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E28" w:rsidRPr="00611F51" w:rsidRDefault="00DA1E28" w:rsidP="00611F5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A1E28" w:rsidRPr="00611F51" w:rsidRDefault="00DA1E28" w:rsidP="00611F5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A1E28" w:rsidRPr="00611F51" w:rsidRDefault="00206301" w:rsidP="00611F5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A1E28" w:rsidRPr="00611F51" w:rsidRDefault="00DA1E28" w:rsidP="00611F5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48B7" w:rsidRPr="00611F51" w:rsidRDefault="006248B7" w:rsidP="00611F5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48B7" w:rsidRPr="00611F51" w:rsidRDefault="006248B7" w:rsidP="00611F5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A1E28" w:rsidRPr="00611F51" w:rsidRDefault="00DA1E28" w:rsidP="00611F5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A1E28" w:rsidRPr="00611F51" w:rsidRDefault="00DA1E28" w:rsidP="00611F5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A1E28" w:rsidRPr="00611F51" w:rsidRDefault="00DA1E28" w:rsidP="00611F5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A1E28" w:rsidRPr="00611F51" w:rsidRDefault="005100A1" w:rsidP="00611F5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Marketing Processes and Planning</w:t>
      </w:r>
    </w:p>
    <w:p w:rsidR="00DA1E28" w:rsidRPr="00611F51" w:rsidRDefault="00DA1E28" w:rsidP="00611F5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11F51">
        <w:rPr>
          <w:rFonts w:ascii="Times New Roman" w:eastAsia="Calibri" w:hAnsi="Times New Roman" w:cs="Times New Roman"/>
          <w:sz w:val="24"/>
          <w:szCs w:val="24"/>
        </w:rPr>
        <w:t>[Name of Student]</w:t>
      </w:r>
    </w:p>
    <w:p w:rsidR="00DA1E28" w:rsidRPr="00611F51" w:rsidRDefault="00DA1E28" w:rsidP="00611F5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11F51">
        <w:rPr>
          <w:rFonts w:ascii="Times New Roman" w:eastAsia="Calibri" w:hAnsi="Times New Roman" w:cs="Times New Roman"/>
          <w:sz w:val="24"/>
          <w:szCs w:val="24"/>
        </w:rPr>
        <w:t>[Name of Institute]</w:t>
      </w:r>
    </w:p>
    <w:p w:rsidR="00D65A53" w:rsidRPr="00611F51" w:rsidRDefault="00D65A53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00A1" w:rsidRPr="00611F51" w:rsidRDefault="005100A1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00A1" w:rsidRPr="00611F51" w:rsidRDefault="005100A1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00A1" w:rsidRPr="00611F51" w:rsidRDefault="005100A1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00A1" w:rsidRPr="00611F51" w:rsidRDefault="005100A1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00A1" w:rsidRPr="00611F51" w:rsidRDefault="005100A1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FF7" w:rsidRPr="00611F51" w:rsidRDefault="00AF3FF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00A1" w:rsidRPr="00611F51" w:rsidRDefault="005100A1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00A1" w:rsidRPr="00611F51" w:rsidRDefault="005100A1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-1808009449"/>
        <w:docPartObj>
          <w:docPartGallery w:val="Table of Contents"/>
          <w:docPartUnique/>
        </w:docPartObj>
      </w:sdtPr>
      <w:sdtEndPr>
        <w:rPr>
          <w:rFonts w:eastAsiaTheme="minorHAnsi"/>
          <w:b/>
          <w:bCs/>
          <w:noProof/>
          <w:color w:val="auto"/>
        </w:rPr>
      </w:sdtEndPr>
      <w:sdtContent>
        <w:p w:rsidR="006C11B7" w:rsidRPr="00611F51" w:rsidRDefault="006C11B7" w:rsidP="00611F51">
          <w:pPr>
            <w:pStyle w:val="TOCHeading"/>
            <w:spacing w:line="360" w:lineRule="auto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611F51">
            <w:rPr>
              <w:rFonts w:ascii="Times New Roman" w:hAnsi="Times New Roman" w:cs="Times New Roman"/>
              <w:sz w:val="24"/>
              <w:szCs w:val="24"/>
            </w:rPr>
            <w:t>Table of Contents</w:t>
          </w:r>
        </w:p>
        <w:p w:rsidR="00611F51" w:rsidRPr="00611F51" w:rsidRDefault="006C11B7" w:rsidP="00611F51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r w:rsidRPr="00611F51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begin"/>
          </w:r>
          <w:r w:rsidRPr="00611F51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instrText xml:space="preserve"> TOC \o "1-3" \h \z \u </w:instrText>
          </w:r>
          <w:r w:rsidRPr="00611F51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separate"/>
          </w:r>
          <w:hyperlink w:anchor="_Toc134888145" w:history="1">
            <w:r w:rsidR="00611F51"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="00611F51" w:rsidRPr="00611F51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="00611F51"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Task:1</w:t>
            </w:r>
            <w:r w:rsidR="00611F51"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11F51"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11F51"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_Toc134888145 \h </w:instrText>
            </w:r>
            <w:r w:rsidR="00611F51"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11F51"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11F51"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611F51"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611F51" w:rsidRPr="00611F51" w:rsidRDefault="00611F51" w:rsidP="00611F51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34888146" w:history="1">
            <w:r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</w:t>
            </w:r>
            <w:r w:rsidRPr="00611F51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Marketing</w: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_Toc134888146 \h </w:instrTex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611F51" w:rsidRPr="00611F51" w:rsidRDefault="00611F51" w:rsidP="00611F51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34888147" w:history="1">
            <w:r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1.2</w:t>
            </w:r>
            <w:r w:rsidRPr="00611F51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Role of Marketing in the 21</w:t>
            </w:r>
            <w:r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st</w:t>
            </w:r>
            <w:r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 xml:space="preserve"> Century</w: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_Toc134888147 \h </w:instrTex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611F51" w:rsidRPr="00611F51" w:rsidRDefault="00611F51" w:rsidP="00611F51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34888148" w:history="1">
            <w:r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1.3</w:t>
            </w:r>
            <w:r w:rsidRPr="00611F51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Roles and responsibilities in marketing</w: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_Toc134888148 \h </w:instrTex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611F51" w:rsidRPr="00611F51" w:rsidRDefault="00611F51" w:rsidP="00611F51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34888149" w:history="1">
            <w:r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1.4</w:t>
            </w:r>
            <w:r w:rsidRPr="00611F51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Competencies for effective marketing</w: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_Toc134888149 \h </w:instrTex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611F51" w:rsidRPr="00611F51" w:rsidRDefault="00611F51" w:rsidP="00611F51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34888150" w:history="1">
            <w:r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1.5</w:t>
            </w:r>
            <w:r w:rsidRPr="00611F51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The implication of marketing functions used by departmental stores</w: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_Toc134888150 \h </w:instrTex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611F51" w:rsidRPr="00611F51" w:rsidRDefault="00611F51" w:rsidP="00611F51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34888151" w:history="1">
            <w:r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611F51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611F5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Reference</w: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_Toc134888151 \h </w:instrTex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611F51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6C11B7" w:rsidRPr="00611F51" w:rsidRDefault="006C11B7" w:rsidP="00611F51">
          <w:pPr>
            <w:spacing w:line="360" w:lineRule="auto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611F51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:rsidR="006C11B7" w:rsidRPr="00611F51" w:rsidRDefault="006C11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1B7" w:rsidRPr="00611F51" w:rsidRDefault="006C11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1B7" w:rsidRPr="00611F51" w:rsidRDefault="006C11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1B7" w:rsidRPr="00611F51" w:rsidRDefault="006C11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1B7" w:rsidRPr="00611F51" w:rsidRDefault="006C11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1B7" w:rsidRPr="00611F51" w:rsidRDefault="006C11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1B7" w:rsidRPr="00611F51" w:rsidRDefault="006C11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1B7" w:rsidRPr="00611F51" w:rsidRDefault="006C11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1B7" w:rsidRPr="00611F51" w:rsidRDefault="006C11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1B7" w:rsidRPr="00611F51" w:rsidRDefault="006C11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1B7" w:rsidRPr="00611F51" w:rsidRDefault="006C11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1B7" w:rsidRPr="00611F51" w:rsidRDefault="006C11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1B7" w:rsidRPr="00611F51" w:rsidRDefault="006C11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1B7" w:rsidRPr="00611F51" w:rsidRDefault="006C11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1B7" w:rsidRPr="00611F51" w:rsidRDefault="006C11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00A1" w:rsidRPr="00611F51" w:rsidRDefault="005100A1" w:rsidP="00611F51">
      <w:pPr>
        <w:pStyle w:val="Heading1"/>
        <w:spacing w:line="360" w:lineRule="auto"/>
        <w:rPr>
          <w:rFonts w:cs="Times New Roman"/>
          <w:szCs w:val="24"/>
        </w:rPr>
      </w:pPr>
      <w:bookmarkStart w:id="0" w:name="_Toc134888145"/>
      <w:r w:rsidRPr="00611F51">
        <w:rPr>
          <w:rFonts w:cs="Times New Roman"/>
          <w:szCs w:val="24"/>
        </w:rPr>
        <w:lastRenderedPageBreak/>
        <w:t>Task</w:t>
      </w:r>
      <w:proofErr w:type="gramStart"/>
      <w:r w:rsidRPr="00611F51">
        <w:rPr>
          <w:rFonts w:cs="Times New Roman"/>
          <w:szCs w:val="24"/>
        </w:rPr>
        <w:t>:1</w:t>
      </w:r>
      <w:bookmarkEnd w:id="0"/>
      <w:proofErr w:type="gramEnd"/>
    </w:p>
    <w:p w:rsidR="00F80B58" w:rsidRPr="00611F51" w:rsidRDefault="005100A1" w:rsidP="00611F51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" w:name="_Toc134888146"/>
      <w:r w:rsidRPr="00611F51">
        <w:rPr>
          <w:rFonts w:cs="Times New Roman"/>
          <w:szCs w:val="24"/>
        </w:rPr>
        <w:t>Marketing</w:t>
      </w:r>
      <w:bookmarkEnd w:id="1"/>
      <w:r w:rsidRPr="00611F51">
        <w:rPr>
          <w:rFonts w:cs="Times New Roman"/>
          <w:szCs w:val="24"/>
        </w:rPr>
        <w:t xml:space="preserve"> </w:t>
      </w:r>
      <w:r w:rsidR="00B1304A" w:rsidRPr="00611F51">
        <w:rPr>
          <w:rFonts w:cs="Times New Roman"/>
          <w:szCs w:val="24"/>
        </w:rPr>
        <w:t xml:space="preserve"> </w:t>
      </w:r>
    </w:p>
    <w:p w:rsidR="00CF3FE7" w:rsidRPr="00611F51" w:rsidRDefault="00CF3FE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 xml:space="preserve">Marketing refers to advertising business products and services among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a </w:t>
      </w:r>
      <w:r w:rsidRPr="00611F51">
        <w:rPr>
          <w:rFonts w:ascii="Times New Roman" w:hAnsi="Times New Roman" w:cs="Times New Roman"/>
          <w:sz w:val="24"/>
          <w:szCs w:val="24"/>
        </w:rPr>
        <w:t>global target audience. Marketing methods include techniques implement</w:t>
      </w:r>
      <w:r w:rsidR="005F1E8B" w:rsidRPr="00611F51">
        <w:rPr>
          <w:rFonts w:ascii="Times New Roman" w:hAnsi="Times New Roman" w:cs="Times New Roman"/>
          <w:sz w:val="24"/>
          <w:szCs w:val="24"/>
        </w:rPr>
        <w:t>ed</w:t>
      </w:r>
      <w:r w:rsidRPr="00611F51">
        <w:rPr>
          <w:rFonts w:ascii="Times New Roman" w:hAnsi="Times New Roman" w:cs="Times New Roman"/>
          <w:sz w:val="24"/>
          <w:szCs w:val="24"/>
        </w:rPr>
        <w:t xml:space="preserve"> by organizations that involve promotional tactics utilized. </w:t>
      </w:r>
      <w:r w:rsidR="005F1E8B" w:rsidRPr="00611F51">
        <w:rPr>
          <w:rFonts w:ascii="Times New Roman" w:hAnsi="Times New Roman" w:cs="Times New Roman"/>
          <w:sz w:val="24"/>
          <w:szCs w:val="24"/>
        </w:rPr>
        <w:t>Making</w:t>
      </w:r>
      <w:r w:rsidR="00483B87" w:rsidRPr="00611F51">
        <w:rPr>
          <w:rFonts w:ascii="Times New Roman" w:hAnsi="Times New Roman" w:cs="Times New Roman"/>
          <w:sz w:val="24"/>
          <w:szCs w:val="24"/>
        </w:rPr>
        <w:t xml:space="preserve"> consumers aware </w:t>
      </w:r>
      <w:r w:rsidR="005F1E8B" w:rsidRPr="00611F51">
        <w:rPr>
          <w:rFonts w:ascii="Times New Roman" w:hAnsi="Times New Roman" w:cs="Times New Roman"/>
          <w:sz w:val="24"/>
          <w:szCs w:val="24"/>
        </w:rPr>
        <w:t>of</w:t>
      </w:r>
      <w:r w:rsidR="00483B87"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a </w:t>
      </w:r>
      <w:r w:rsidR="00483B87" w:rsidRPr="00611F51">
        <w:rPr>
          <w:rFonts w:ascii="Times New Roman" w:hAnsi="Times New Roman" w:cs="Times New Roman"/>
          <w:sz w:val="24"/>
          <w:szCs w:val="24"/>
        </w:rPr>
        <w:t xml:space="preserve">product line and </w:t>
      </w:r>
      <w:r w:rsidR="005F1E8B" w:rsidRPr="00611F51">
        <w:rPr>
          <w:rFonts w:ascii="Times New Roman" w:hAnsi="Times New Roman" w:cs="Times New Roman"/>
          <w:sz w:val="24"/>
          <w:szCs w:val="24"/>
        </w:rPr>
        <w:t>influencing</w:t>
      </w:r>
      <w:r w:rsidR="00483B87" w:rsidRPr="00611F51">
        <w:rPr>
          <w:rFonts w:ascii="Times New Roman" w:hAnsi="Times New Roman" w:cs="Times New Roman"/>
          <w:sz w:val="24"/>
          <w:szCs w:val="24"/>
        </w:rPr>
        <w:t xml:space="preserve"> their purchasing decisions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is </w:t>
      </w:r>
      <w:r w:rsidR="00483B87" w:rsidRPr="00611F51">
        <w:rPr>
          <w:rFonts w:ascii="Times New Roman" w:hAnsi="Times New Roman" w:cs="Times New Roman"/>
          <w:sz w:val="24"/>
          <w:szCs w:val="24"/>
        </w:rPr>
        <w:t>termed a marketing goal</w:t>
      </w:r>
      <w:r w:rsidR="00CF4B5B" w:rsidRPr="00611F51">
        <w:rPr>
          <w:rFonts w:ascii="Times New Roman" w:hAnsi="Times New Roman" w:cs="Times New Roman"/>
          <w:sz w:val="24"/>
          <w:szCs w:val="24"/>
        </w:rPr>
        <w:t xml:space="preserve"> (</w:t>
      </w:r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Ali and </w:t>
      </w:r>
      <w:proofErr w:type="gram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Anwar.,</w:t>
      </w:r>
      <w:proofErr w:type="gram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2021</w:t>
      </w:r>
      <w:r w:rsidR="00CF4B5B" w:rsidRPr="00611F51">
        <w:rPr>
          <w:rFonts w:ascii="Times New Roman" w:hAnsi="Times New Roman" w:cs="Times New Roman"/>
          <w:sz w:val="24"/>
          <w:szCs w:val="24"/>
        </w:rPr>
        <w:t>)</w:t>
      </w:r>
      <w:r w:rsidR="00483B87" w:rsidRPr="00611F51">
        <w:rPr>
          <w:rFonts w:ascii="Times New Roman" w:hAnsi="Times New Roman" w:cs="Times New Roman"/>
          <w:sz w:val="24"/>
          <w:szCs w:val="24"/>
        </w:rPr>
        <w:t xml:space="preserve">. </w:t>
      </w:r>
      <w:r w:rsidR="00D12E2E" w:rsidRPr="00611F51">
        <w:rPr>
          <w:rFonts w:ascii="Times New Roman" w:hAnsi="Times New Roman" w:cs="Times New Roman"/>
          <w:sz w:val="24"/>
          <w:szCs w:val="24"/>
        </w:rPr>
        <w:t xml:space="preserve">To maintain market reputation and strategic value in front of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="00D12E2E" w:rsidRPr="00611F51">
        <w:rPr>
          <w:rFonts w:ascii="Times New Roman" w:hAnsi="Times New Roman" w:cs="Times New Roman"/>
          <w:sz w:val="24"/>
          <w:szCs w:val="24"/>
        </w:rPr>
        <w:t>target audience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D12E2E" w:rsidRPr="00611F51">
        <w:rPr>
          <w:rFonts w:ascii="Times New Roman" w:hAnsi="Times New Roman" w:cs="Times New Roman"/>
          <w:sz w:val="24"/>
          <w:szCs w:val="24"/>
        </w:rPr>
        <w:t xml:space="preserve"> broader emphasis </w:t>
      </w:r>
      <w:r w:rsidR="005F1E8B" w:rsidRPr="00611F51">
        <w:rPr>
          <w:rFonts w:ascii="Times New Roman" w:hAnsi="Times New Roman" w:cs="Times New Roman"/>
          <w:sz w:val="24"/>
          <w:szCs w:val="24"/>
        </w:rPr>
        <w:t>on ensuring</w:t>
      </w:r>
      <w:r w:rsidR="00D12E2E" w:rsidRPr="00611F51">
        <w:rPr>
          <w:rFonts w:ascii="Times New Roman" w:hAnsi="Times New Roman" w:cs="Times New Roman"/>
          <w:sz w:val="24"/>
          <w:szCs w:val="24"/>
        </w:rPr>
        <w:t>.</w:t>
      </w:r>
      <w:r w:rsidR="004C5B9C"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="005F1E8B" w:rsidRPr="00611F51">
        <w:rPr>
          <w:rFonts w:ascii="Times New Roman" w:hAnsi="Times New Roman" w:cs="Times New Roman"/>
          <w:sz w:val="24"/>
          <w:szCs w:val="24"/>
        </w:rPr>
        <w:t>The s</w:t>
      </w:r>
      <w:r w:rsidR="00AF3FF7" w:rsidRPr="00611F51">
        <w:rPr>
          <w:rFonts w:ascii="Times New Roman" w:hAnsi="Times New Roman" w:cs="Times New Roman"/>
          <w:sz w:val="24"/>
          <w:szCs w:val="24"/>
        </w:rPr>
        <w:t xml:space="preserve">tudy of </w:t>
      </w:r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Nair and Gupta. (2021</w:t>
      </w:r>
      <w:r w:rsidR="004C5B9C" w:rsidRPr="00611F51">
        <w:rPr>
          <w:rFonts w:ascii="Times New Roman" w:hAnsi="Times New Roman" w:cs="Times New Roman"/>
          <w:sz w:val="24"/>
          <w:szCs w:val="24"/>
        </w:rPr>
        <w:t>) concludes that digital marketing strategies have put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="004C5B9C" w:rsidRPr="00611F51">
        <w:rPr>
          <w:rFonts w:ascii="Times New Roman" w:hAnsi="Times New Roman" w:cs="Times New Roman"/>
          <w:sz w:val="24"/>
          <w:szCs w:val="24"/>
        </w:rPr>
        <w:t>forward ease in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="004C5B9C" w:rsidRPr="00611F51">
        <w:rPr>
          <w:rFonts w:ascii="Times New Roman" w:hAnsi="Times New Roman" w:cs="Times New Roman"/>
          <w:sz w:val="24"/>
          <w:szCs w:val="24"/>
        </w:rPr>
        <w:t xml:space="preserve">terms of bringing real-time awareness among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="004C5B9C" w:rsidRPr="00611F51">
        <w:rPr>
          <w:rFonts w:ascii="Times New Roman" w:hAnsi="Times New Roman" w:cs="Times New Roman"/>
          <w:sz w:val="24"/>
          <w:szCs w:val="24"/>
        </w:rPr>
        <w:t xml:space="preserve">audience as organizational objectives involve effective communication with stakeholders. </w:t>
      </w:r>
    </w:p>
    <w:p w:rsidR="00F80B58" w:rsidRPr="00611F51" w:rsidRDefault="00F80B58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According to Dr</w:t>
      </w:r>
      <w:r w:rsidR="00206301">
        <w:rPr>
          <w:rFonts w:ascii="Times New Roman" w:hAnsi="Times New Roman" w:cs="Times New Roman"/>
          <w:sz w:val="24"/>
          <w:szCs w:val="24"/>
        </w:rPr>
        <w:t>.</w:t>
      </w:r>
      <w:r w:rsidRPr="00611F51">
        <w:rPr>
          <w:rFonts w:ascii="Times New Roman" w:hAnsi="Times New Roman" w:cs="Times New Roman"/>
          <w:sz w:val="24"/>
          <w:szCs w:val="24"/>
        </w:rPr>
        <w:t xml:space="preserve"> Philip Kotler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="0035471E" w:rsidRPr="00611F51">
        <w:rPr>
          <w:rFonts w:ascii="Times New Roman" w:hAnsi="Times New Roman" w:cs="Times New Roman"/>
          <w:sz w:val="24"/>
          <w:szCs w:val="24"/>
        </w:rPr>
        <w:t>“M</w:t>
      </w:r>
      <w:r w:rsidRPr="00611F51">
        <w:rPr>
          <w:rFonts w:ascii="Times New Roman" w:hAnsi="Times New Roman" w:cs="Times New Roman"/>
          <w:sz w:val="24"/>
          <w:szCs w:val="24"/>
        </w:rPr>
        <w:t xml:space="preserve">arketing is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Pr="00611F51">
        <w:rPr>
          <w:rFonts w:ascii="Times New Roman" w:hAnsi="Times New Roman" w:cs="Times New Roman"/>
          <w:sz w:val="24"/>
          <w:szCs w:val="24"/>
        </w:rPr>
        <w:t>science and art of exploring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Pr="00611F51">
        <w:rPr>
          <w:rFonts w:ascii="Times New Roman" w:hAnsi="Times New Roman" w:cs="Times New Roman"/>
          <w:sz w:val="24"/>
          <w:szCs w:val="24"/>
        </w:rPr>
        <w:t xml:space="preserve"> creating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Pr="00611F51">
        <w:rPr>
          <w:rFonts w:ascii="Times New Roman" w:hAnsi="Times New Roman" w:cs="Times New Roman"/>
          <w:sz w:val="24"/>
          <w:szCs w:val="24"/>
        </w:rPr>
        <w:t xml:space="preserve"> and delivering value to satisfy the needs of a target market at a profit</w:t>
      </w:r>
      <w:r w:rsidR="0035471E" w:rsidRPr="00611F51">
        <w:rPr>
          <w:rFonts w:ascii="Times New Roman" w:hAnsi="Times New Roman" w:cs="Times New Roman"/>
          <w:sz w:val="24"/>
          <w:szCs w:val="24"/>
        </w:rPr>
        <w:t>”</w:t>
      </w:r>
      <w:r w:rsidR="00CF4B5B" w:rsidRPr="00611F51">
        <w:rPr>
          <w:rFonts w:ascii="Times New Roman" w:hAnsi="Times New Roman" w:cs="Times New Roman"/>
          <w:sz w:val="24"/>
          <w:szCs w:val="24"/>
        </w:rPr>
        <w:t xml:space="preserve"> (</w:t>
      </w:r>
      <w:r w:rsidR="00AF3FF7" w:rsidRPr="00611F5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Kotlermarketing.com, 2019</w:t>
      </w:r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).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3FE7" w:rsidRPr="00611F51" w:rsidRDefault="00FE14E4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Customers</w:t>
      </w:r>
      <w:r w:rsidR="007044C5" w:rsidRPr="00611F51">
        <w:rPr>
          <w:rFonts w:ascii="Times New Roman" w:hAnsi="Times New Roman" w:cs="Times New Roman"/>
          <w:sz w:val="24"/>
          <w:szCs w:val="24"/>
        </w:rPr>
        <w:t xml:space="preserve"> are </w:t>
      </w:r>
      <w:r w:rsidRPr="00611F51">
        <w:rPr>
          <w:rFonts w:ascii="Times New Roman" w:hAnsi="Times New Roman" w:cs="Times New Roman"/>
          <w:sz w:val="24"/>
          <w:szCs w:val="24"/>
        </w:rPr>
        <w:t xml:space="preserve">stakeholders </w:t>
      </w:r>
      <w:r w:rsidR="005F1E8B" w:rsidRPr="00611F51">
        <w:rPr>
          <w:rFonts w:ascii="Times New Roman" w:hAnsi="Times New Roman" w:cs="Times New Roman"/>
          <w:sz w:val="24"/>
          <w:szCs w:val="24"/>
        </w:rPr>
        <w:t>for</w:t>
      </w:r>
      <w:r w:rsidRPr="00611F51">
        <w:rPr>
          <w:rFonts w:ascii="Times New Roman" w:hAnsi="Times New Roman" w:cs="Times New Roman"/>
          <w:sz w:val="24"/>
          <w:szCs w:val="24"/>
        </w:rPr>
        <w:t xml:space="preserve"> whom enterprises are responsible. </w:t>
      </w:r>
      <w:r w:rsidR="005F1E8B" w:rsidRPr="00611F51">
        <w:rPr>
          <w:rFonts w:ascii="Times New Roman" w:hAnsi="Times New Roman" w:cs="Times New Roman"/>
          <w:sz w:val="24"/>
          <w:szCs w:val="24"/>
        </w:rPr>
        <w:t>Creating</w:t>
      </w:r>
      <w:r w:rsidRPr="00611F51">
        <w:rPr>
          <w:rFonts w:ascii="Times New Roman" w:hAnsi="Times New Roman" w:cs="Times New Roman"/>
          <w:sz w:val="24"/>
          <w:szCs w:val="24"/>
        </w:rPr>
        <w:t xml:space="preserve"> brand knowledge and product awareness is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a </w:t>
      </w:r>
      <w:r w:rsidRPr="00611F51">
        <w:rPr>
          <w:rFonts w:ascii="Times New Roman" w:hAnsi="Times New Roman" w:cs="Times New Roman"/>
          <w:sz w:val="24"/>
          <w:szCs w:val="24"/>
        </w:rPr>
        <w:t xml:space="preserve">core aspect to initiate </w:t>
      </w:r>
      <w:r w:rsidR="00E119A5" w:rsidRPr="00611F51">
        <w:rPr>
          <w:rFonts w:ascii="Times New Roman" w:hAnsi="Times New Roman" w:cs="Times New Roman"/>
          <w:sz w:val="24"/>
          <w:szCs w:val="24"/>
        </w:rPr>
        <w:t>as organizational responsibility is to ensure product line information among consumer market by taking timely feedback from respective clients</w:t>
      </w:r>
      <w:r w:rsidR="00CF4B5B" w:rsidRPr="00611F51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Le.,</w:t>
      </w:r>
      <w:proofErr w:type="gram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2022</w:t>
      </w:r>
      <w:r w:rsidR="00CF4B5B" w:rsidRPr="00611F51">
        <w:rPr>
          <w:rFonts w:ascii="Times New Roman" w:hAnsi="Times New Roman" w:cs="Times New Roman"/>
          <w:sz w:val="24"/>
          <w:szCs w:val="24"/>
        </w:rPr>
        <w:t>)</w:t>
      </w:r>
      <w:r w:rsidR="00E119A5" w:rsidRPr="00611F51">
        <w:rPr>
          <w:rFonts w:ascii="Times New Roman" w:hAnsi="Times New Roman" w:cs="Times New Roman"/>
          <w:sz w:val="24"/>
          <w:szCs w:val="24"/>
        </w:rPr>
        <w:t>.</w:t>
      </w:r>
      <w:r w:rsidR="00153CF8" w:rsidRPr="00611F51">
        <w:rPr>
          <w:rFonts w:ascii="Times New Roman" w:hAnsi="Times New Roman" w:cs="Times New Roman"/>
          <w:sz w:val="24"/>
          <w:szCs w:val="24"/>
        </w:rPr>
        <w:t xml:space="preserve"> Marketing practices and firms</w:t>
      </w:r>
      <w:r w:rsidR="005F1E8B" w:rsidRPr="00611F51">
        <w:rPr>
          <w:rFonts w:ascii="Times New Roman" w:hAnsi="Times New Roman" w:cs="Times New Roman"/>
          <w:sz w:val="24"/>
          <w:szCs w:val="24"/>
        </w:rPr>
        <w:t>'</w:t>
      </w:r>
      <w:r w:rsidR="00153CF8" w:rsidRPr="00611F51">
        <w:rPr>
          <w:rFonts w:ascii="Times New Roman" w:hAnsi="Times New Roman" w:cs="Times New Roman"/>
          <w:sz w:val="24"/>
          <w:szCs w:val="24"/>
        </w:rPr>
        <w:t xml:space="preserve"> decisions have evolved in recent years as</w:t>
      </w:r>
    </w:p>
    <w:p w:rsidR="00CF3FE7" w:rsidRPr="00611F51" w:rsidRDefault="00153CF8" w:rsidP="00611F5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820278" wp14:editId="74BA5919">
            <wp:extent cx="3238500" cy="1638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3FE7" w:rsidRPr="00611F51" w:rsidRDefault="00153CF8" w:rsidP="00611F51">
      <w:pPr>
        <w:tabs>
          <w:tab w:val="left" w:pos="357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Fig</w:t>
      </w:r>
      <w:proofErr w:type="gramStart"/>
      <w:r w:rsidRPr="00611F51">
        <w:rPr>
          <w:rFonts w:ascii="Times New Roman" w:hAnsi="Times New Roman" w:cs="Times New Roman"/>
          <w:sz w:val="24"/>
          <w:szCs w:val="24"/>
        </w:rPr>
        <w:t>:1</w:t>
      </w:r>
      <w:proofErr w:type="gramEnd"/>
      <w:r w:rsidRPr="00611F51">
        <w:rPr>
          <w:rFonts w:ascii="Times New Roman" w:hAnsi="Times New Roman" w:cs="Times New Roman"/>
          <w:sz w:val="24"/>
          <w:szCs w:val="24"/>
        </w:rPr>
        <w:t xml:space="preserve"> Online marketing channels</w:t>
      </w:r>
    </w:p>
    <w:p w:rsidR="0035471E" w:rsidRPr="00611F51" w:rsidRDefault="0035471E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The above figure indicates how online marketing channels have created certain advancements and rapid growth within promotional patterns. Influencer marketing methods and online social media marketing have revolutionized firms</w:t>
      </w:r>
      <w:r w:rsidR="005F1E8B" w:rsidRPr="00611F51">
        <w:rPr>
          <w:rFonts w:ascii="Times New Roman" w:hAnsi="Times New Roman" w:cs="Times New Roman"/>
          <w:sz w:val="24"/>
          <w:szCs w:val="24"/>
        </w:rPr>
        <w:t>'</w:t>
      </w:r>
      <w:r w:rsidRPr="00611F51">
        <w:rPr>
          <w:rFonts w:ascii="Times New Roman" w:hAnsi="Times New Roman" w:cs="Times New Roman"/>
          <w:sz w:val="24"/>
          <w:szCs w:val="24"/>
        </w:rPr>
        <w:t xml:space="preserve"> promotional patterns</w:t>
      </w:r>
      <w:r w:rsidR="00CF4B5B" w:rsidRPr="00611F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Vrontis</w:t>
      </w:r>
      <w:proofErr w:type="spell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 2021</w:t>
      </w:r>
      <w:r w:rsidR="00CF4B5B" w:rsidRPr="00611F51">
        <w:rPr>
          <w:rFonts w:ascii="Times New Roman" w:hAnsi="Times New Roman" w:cs="Times New Roman"/>
          <w:sz w:val="24"/>
          <w:szCs w:val="24"/>
        </w:rPr>
        <w:t>)</w:t>
      </w:r>
      <w:r w:rsidRPr="00611F51">
        <w:rPr>
          <w:rFonts w:ascii="Times New Roman" w:hAnsi="Times New Roman" w:cs="Times New Roman"/>
          <w:sz w:val="24"/>
          <w:szCs w:val="24"/>
        </w:rPr>
        <w:t xml:space="preserve">. In the year 2021, investment in digital advertising patterns is about $436 billion. It shows how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Pr="00611F51">
        <w:rPr>
          <w:rFonts w:ascii="Times New Roman" w:hAnsi="Times New Roman" w:cs="Times New Roman"/>
          <w:sz w:val="24"/>
          <w:szCs w:val="24"/>
        </w:rPr>
        <w:t>significance of marketing ar</w:t>
      </w:r>
      <w:r w:rsidR="005F1E8B" w:rsidRPr="00611F51">
        <w:rPr>
          <w:rFonts w:ascii="Times New Roman" w:hAnsi="Times New Roman" w:cs="Times New Roman"/>
          <w:sz w:val="24"/>
          <w:szCs w:val="24"/>
        </w:rPr>
        <w:t>o</w:t>
      </w:r>
      <w:r w:rsidRPr="00611F51">
        <w:rPr>
          <w:rFonts w:ascii="Times New Roman" w:hAnsi="Times New Roman" w:cs="Times New Roman"/>
          <w:sz w:val="24"/>
          <w:szCs w:val="24"/>
        </w:rPr>
        <w:t xml:space="preserve">se within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Pr="00611F51">
        <w:rPr>
          <w:rFonts w:ascii="Times New Roman" w:hAnsi="Times New Roman" w:cs="Times New Roman"/>
          <w:sz w:val="24"/>
          <w:szCs w:val="24"/>
        </w:rPr>
        <w:t>last decade.</w:t>
      </w:r>
      <w:r w:rsidR="009B4690"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="00611F51">
        <w:rPr>
          <w:rFonts w:ascii="Times New Roman" w:hAnsi="Times New Roman" w:cs="Times New Roman"/>
          <w:sz w:val="24"/>
          <w:szCs w:val="24"/>
        </w:rPr>
        <w:t xml:space="preserve"> </w:t>
      </w:r>
      <w:r w:rsidR="0096302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5471E" w:rsidRPr="00611F51" w:rsidRDefault="0035471E" w:rsidP="00611F51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2" w:name="_Toc134888147"/>
      <w:r w:rsidRPr="00611F51">
        <w:rPr>
          <w:rFonts w:cs="Times New Roman"/>
          <w:szCs w:val="24"/>
        </w:rPr>
        <w:lastRenderedPageBreak/>
        <w:t xml:space="preserve">Role of </w:t>
      </w:r>
      <w:r w:rsidR="005F1E8B" w:rsidRPr="00611F51">
        <w:rPr>
          <w:rFonts w:cs="Times New Roman"/>
          <w:szCs w:val="24"/>
        </w:rPr>
        <w:t>M</w:t>
      </w:r>
      <w:r w:rsidRPr="00611F51">
        <w:rPr>
          <w:rFonts w:cs="Times New Roman"/>
          <w:szCs w:val="24"/>
        </w:rPr>
        <w:t xml:space="preserve">arketing in </w:t>
      </w:r>
      <w:r w:rsidR="005F1E8B" w:rsidRPr="00611F51">
        <w:rPr>
          <w:rFonts w:cs="Times New Roman"/>
          <w:szCs w:val="24"/>
        </w:rPr>
        <w:t xml:space="preserve">the </w:t>
      </w:r>
      <w:r w:rsidRPr="00611F51">
        <w:rPr>
          <w:rFonts w:cs="Times New Roman"/>
          <w:szCs w:val="24"/>
        </w:rPr>
        <w:t>21</w:t>
      </w:r>
      <w:r w:rsidRPr="00611F51">
        <w:rPr>
          <w:rFonts w:cs="Times New Roman"/>
          <w:szCs w:val="24"/>
          <w:vertAlign w:val="superscript"/>
        </w:rPr>
        <w:t>st</w:t>
      </w:r>
      <w:r w:rsidRPr="00611F51">
        <w:rPr>
          <w:rFonts w:cs="Times New Roman"/>
          <w:szCs w:val="24"/>
        </w:rPr>
        <w:t xml:space="preserve"> </w:t>
      </w:r>
      <w:r w:rsidR="005F1E8B" w:rsidRPr="00611F51">
        <w:rPr>
          <w:rFonts w:cs="Times New Roman"/>
          <w:szCs w:val="24"/>
        </w:rPr>
        <w:t>C</w:t>
      </w:r>
      <w:r w:rsidRPr="00611F51">
        <w:rPr>
          <w:rFonts w:cs="Times New Roman"/>
          <w:szCs w:val="24"/>
        </w:rPr>
        <w:t>entury</w:t>
      </w:r>
      <w:bookmarkEnd w:id="2"/>
      <w:r w:rsidRPr="00611F51">
        <w:rPr>
          <w:rFonts w:cs="Times New Roman"/>
          <w:szCs w:val="24"/>
        </w:rPr>
        <w:t xml:space="preserve"> </w:t>
      </w:r>
      <w:r w:rsidR="00CF4B5B" w:rsidRPr="00611F51">
        <w:rPr>
          <w:rFonts w:cs="Times New Roman"/>
          <w:szCs w:val="24"/>
        </w:rPr>
        <w:t xml:space="preserve"> </w:t>
      </w:r>
    </w:p>
    <w:p w:rsidR="00CF3FE7" w:rsidRPr="00611F51" w:rsidRDefault="006C1D6C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 xml:space="preserve">Marketing is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a </w:t>
      </w:r>
      <w:r w:rsidRPr="00611F51">
        <w:rPr>
          <w:rFonts w:ascii="Times New Roman" w:hAnsi="Times New Roman" w:cs="Times New Roman"/>
          <w:sz w:val="24"/>
          <w:szCs w:val="24"/>
        </w:rPr>
        <w:t>key aspect as business growth and expan</w:t>
      </w:r>
      <w:r w:rsidR="005F1E8B" w:rsidRPr="00611F51">
        <w:rPr>
          <w:rFonts w:ascii="Times New Roman" w:hAnsi="Times New Roman" w:cs="Times New Roman"/>
          <w:sz w:val="24"/>
          <w:szCs w:val="24"/>
        </w:rPr>
        <w:t>sion</w:t>
      </w:r>
      <w:r w:rsidRPr="00611F51">
        <w:rPr>
          <w:rFonts w:ascii="Times New Roman" w:hAnsi="Times New Roman" w:cs="Times New Roman"/>
          <w:sz w:val="24"/>
          <w:szCs w:val="24"/>
        </w:rPr>
        <w:t xml:space="preserve"> depend on promotional patterns to present existing product line</w:t>
      </w:r>
      <w:r w:rsidR="00206301">
        <w:rPr>
          <w:rFonts w:ascii="Times New Roman" w:hAnsi="Times New Roman" w:cs="Times New Roman"/>
          <w:sz w:val="24"/>
          <w:szCs w:val="24"/>
        </w:rPr>
        <w:t>s</w:t>
      </w:r>
      <w:r w:rsidRPr="00611F51">
        <w:rPr>
          <w:rFonts w:ascii="Times New Roman" w:hAnsi="Times New Roman" w:cs="Times New Roman"/>
          <w:sz w:val="24"/>
          <w:szCs w:val="24"/>
        </w:rPr>
        <w:t xml:space="preserve"> in</w:t>
      </w:r>
      <w:r w:rsidR="005F1E8B" w:rsidRPr="00611F51">
        <w:rPr>
          <w:rFonts w:ascii="Times New Roman" w:hAnsi="Times New Roman" w:cs="Times New Roman"/>
          <w:sz w:val="24"/>
          <w:szCs w:val="24"/>
        </w:rPr>
        <w:t>-</w:t>
      </w:r>
      <w:r w:rsidRPr="00611F51">
        <w:rPr>
          <w:rFonts w:ascii="Times New Roman" w:hAnsi="Times New Roman" w:cs="Times New Roman"/>
          <w:sz w:val="24"/>
          <w:szCs w:val="24"/>
        </w:rPr>
        <w:t xml:space="preserve">front of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a </w:t>
      </w:r>
      <w:r w:rsidRPr="00611F51">
        <w:rPr>
          <w:rFonts w:ascii="Times New Roman" w:hAnsi="Times New Roman" w:cs="Times New Roman"/>
          <w:sz w:val="24"/>
          <w:szCs w:val="24"/>
        </w:rPr>
        <w:t>global target audience</w:t>
      </w:r>
      <w:r w:rsidR="00AF3FF7" w:rsidRPr="00611F51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Lies.,</w:t>
      </w:r>
      <w:proofErr w:type="gram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2019</w:t>
      </w:r>
      <w:r w:rsidR="00AF3FF7" w:rsidRPr="00611F51">
        <w:rPr>
          <w:rFonts w:ascii="Times New Roman" w:hAnsi="Times New Roman" w:cs="Times New Roman"/>
          <w:sz w:val="24"/>
          <w:szCs w:val="24"/>
        </w:rPr>
        <w:t>)</w:t>
      </w:r>
      <w:r w:rsidRPr="00611F51">
        <w:rPr>
          <w:rFonts w:ascii="Times New Roman" w:hAnsi="Times New Roman" w:cs="Times New Roman"/>
          <w:sz w:val="24"/>
          <w:szCs w:val="24"/>
        </w:rPr>
        <w:t xml:space="preserve">. </w:t>
      </w:r>
      <w:r w:rsidR="00C05B72" w:rsidRPr="00611F51">
        <w:rPr>
          <w:rFonts w:ascii="Times New Roman" w:hAnsi="Times New Roman" w:cs="Times New Roman"/>
          <w:sz w:val="24"/>
          <w:szCs w:val="24"/>
        </w:rPr>
        <w:t>Traditional methods of advertising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C05B72" w:rsidRPr="00611F51">
        <w:rPr>
          <w:rFonts w:ascii="Times New Roman" w:hAnsi="Times New Roman" w:cs="Times New Roman"/>
          <w:sz w:val="24"/>
          <w:szCs w:val="24"/>
        </w:rPr>
        <w:t xml:space="preserve"> i.e.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="00C05B72" w:rsidRPr="00611F51">
        <w:rPr>
          <w:rFonts w:ascii="Times New Roman" w:hAnsi="Times New Roman" w:cs="Times New Roman"/>
          <w:sz w:val="24"/>
          <w:szCs w:val="24"/>
        </w:rPr>
        <w:t xml:space="preserve"> billboard advertising, TV advertising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="00C05B72" w:rsidRPr="00611F51">
        <w:rPr>
          <w:rFonts w:ascii="Times New Roman" w:hAnsi="Times New Roman" w:cs="Times New Roman"/>
          <w:sz w:val="24"/>
          <w:szCs w:val="24"/>
        </w:rPr>
        <w:t xml:space="preserve"> etc.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C05B72" w:rsidRPr="00611F51">
        <w:rPr>
          <w:rFonts w:ascii="Times New Roman" w:hAnsi="Times New Roman" w:cs="Times New Roman"/>
          <w:sz w:val="24"/>
          <w:szCs w:val="24"/>
        </w:rPr>
        <w:t xml:space="preserve"> have become less relevant as firms have identified advertising tactics by means of digital online marketing. </w:t>
      </w:r>
      <w:r w:rsidR="006B5CF2" w:rsidRPr="00611F51">
        <w:rPr>
          <w:rFonts w:ascii="Times New Roman" w:hAnsi="Times New Roman" w:cs="Times New Roman"/>
          <w:sz w:val="24"/>
          <w:szCs w:val="24"/>
        </w:rPr>
        <w:t>With globalization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6B5CF2" w:rsidRPr="00611F51">
        <w:rPr>
          <w:rFonts w:ascii="Times New Roman" w:hAnsi="Times New Roman" w:cs="Times New Roman"/>
          <w:sz w:val="24"/>
          <w:szCs w:val="24"/>
        </w:rPr>
        <w:t xml:space="preserve"> online marketing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6B5CF2" w:rsidRPr="00611F51">
        <w:rPr>
          <w:rFonts w:ascii="Times New Roman" w:hAnsi="Times New Roman" w:cs="Times New Roman"/>
          <w:sz w:val="24"/>
          <w:szCs w:val="24"/>
        </w:rPr>
        <w:t xml:space="preserve"> i.e.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="006B5CF2" w:rsidRPr="00611F51">
        <w:rPr>
          <w:rFonts w:ascii="Times New Roman" w:hAnsi="Times New Roman" w:cs="Times New Roman"/>
          <w:sz w:val="24"/>
          <w:szCs w:val="24"/>
        </w:rPr>
        <w:t xml:space="preserve"> email, social media advertising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="006B5CF2" w:rsidRPr="00611F51">
        <w:rPr>
          <w:rFonts w:ascii="Times New Roman" w:hAnsi="Times New Roman" w:cs="Times New Roman"/>
          <w:sz w:val="24"/>
          <w:szCs w:val="24"/>
        </w:rPr>
        <w:t xml:space="preserve"> etc.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6B5CF2"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has </w:t>
      </w:r>
      <w:r w:rsidR="006B5CF2" w:rsidRPr="00611F51">
        <w:rPr>
          <w:rFonts w:ascii="Times New Roman" w:hAnsi="Times New Roman" w:cs="Times New Roman"/>
          <w:sz w:val="24"/>
          <w:szCs w:val="24"/>
        </w:rPr>
        <w:t xml:space="preserve">become accessible to communicate with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="006B5CF2" w:rsidRPr="00611F51">
        <w:rPr>
          <w:rFonts w:ascii="Times New Roman" w:hAnsi="Times New Roman" w:cs="Times New Roman"/>
          <w:sz w:val="24"/>
          <w:szCs w:val="24"/>
        </w:rPr>
        <w:t>public</w:t>
      </w:r>
      <w:r w:rsidR="00AF3FF7" w:rsidRPr="00611F51">
        <w:rPr>
          <w:rFonts w:ascii="Times New Roman" w:hAnsi="Times New Roman" w:cs="Times New Roman"/>
          <w:sz w:val="24"/>
          <w:szCs w:val="24"/>
        </w:rPr>
        <w:t xml:space="preserve"> (</w:t>
      </w:r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Rosario</w:t>
      </w:r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proofErr w:type="gram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Cruz.,</w:t>
      </w:r>
      <w:proofErr w:type="gram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2019</w:t>
      </w:r>
      <w:r w:rsidR="00AF3FF7" w:rsidRPr="00611F51">
        <w:rPr>
          <w:rFonts w:ascii="Times New Roman" w:hAnsi="Times New Roman" w:cs="Times New Roman"/>
          <w:sz w:val="24"/>
          <w:szCs w:val="24"/>
        </w:rPr>
        <w:t>)</w:t>
      </w:r>
      <w:r w:rsidR="006B5CF2" w:rsidRPr="00611F51">
        <w:rPr>
          <w:rFonts w:ascii="Times New Roman" w:hAnsi="Times New Roman" w:cs="Times New Roman"/>
          <w:sz w:val="24"/>
          <w:szCs w:val="24"/>
        </w:rPr>
        <w:t xml:space="preserve">. </w:t>
      </w:r>
      <w:r w:rsidR="000F0AF4" w:rsidRPr="00611F51">
        <w:rPr>
          <w:rFonts w:ascii="Times New Roman" w:hAnsi="Times New Roman" w:cs="Times New Roman"/>
          <w:sz w:val="24"/>
          <w:szCs w:val="24"/>
        </w:rPr>
        <w:t>Firms have identified patterns to engage with target audience</w:t>
      </w:r>
      <w:r w:rsidR="005F1E8B" w:rsidRPr="00611F51">
        <w:rPr>
          <w:rFonts w:ascii="Times New Roman" w:hAnsi="Times New Roman" w:cs="Times New Roman"/>
          <w:sz w:val="24"/>
          <w:szCs w:val="24"/>
        </w:rPr>
        <w:t>s</w:t>
      </w:r>
      <w:r w:rsidR="000F0AF4" w:rsidRPr="00611F51">
        <w:rPr>
          <w:rFonts w:ascii="Times New Roman" w:hAnsi="Times New Roman" w:cs="Times New Roman"/>
          <w:sz w:val="24"/>
          <w:szCs w:val="24"/>
        </w:rPr>
        <w:t xml:space="preserve">. </w:t>
      </w:r>
      <w:r w:rsidR="00DA6734" w:rsidRPr="00611F51">
        <w:rPr>
          <w:rFonts w:ascii="Times New Roman" w:hAnsi="Times New Roman" w:cs="Times New Roman"/>
          <w:sz w:val="24"/>
          <w:szCs w:val="24"/>
        </w:rPr>
        <w:t>Business activities have become accessible based on promotional methods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DA6734" w:rsidRPr="00611F51">
        <w:rPr>
          <w:rFonts w:ascii="Times New Roman" w:hAnsi="Times New Roman" w:cs="Times New Roman"/>
          <w:sz w:val="24"/>
          <w:szCs w:val="24"/>
        </w:rPr>
        <w:t xml:space="preserve"> i.e.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="00DA6734" w:rsidRPr="00611F51">
        <w:rPr>
          <w:rFonts w:ascii="Times New Roman" w:hAnsi="Times New Roman" w:cs="Times New Roman"/>
          <w:sz w:val="24"/>
          <w:szCs w:val="24"/>
        </w:rPr>
        <w:t xml:space="preserve"> distribution, selling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="00DA6734" w:rsidRPr="00611F51">
        <w:rPr>
          <w:rFonts w:ascii="Times New Roman" w:hAnsi="Times New Roman" w:cs="Times New Roman"/>
          <w:sz w:val="24"/>
          <w:szCs w:val="24"/>
        </w:rPr>
        <w:t xml:space="preserve"> etc. </w:t>
      </w:r>
      <w:r w:rsidR="00AF3FF7" w:rsidRPr="00611F51">
        <w:rPr>
          <w:rFonts w:ascii="Times New Roman" w:hAnsi="Times New Roman" w:cs="Times New Roman"/>
          <w:sz w:val="24"/>
          <w:szCs w:val="24"/>
        </w:rPr>
        <w:t>(</w:t>
      </w:r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Deepak and </w:t>
      </w:r>
      <w:proofErr w:type="spellStart"/>
      <w:proofErr w:type="gram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Jeyakumar</w:t>
      </w:r>
      <w:proofErr w:type="spell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</w:t>
      </w:r>
      <w:proofErr w:type="gram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2019</w:t>
      </w:r>
      <w:r w:rsidR="00AF3FF7" w:rsidRPr="00611F51">
        <w:rPr>
          <w:rFonts w:ascii="Times New Roman" w:hAnsi="Times New Roman" w:cs="Times New Roman"/>
          <w:sz w:val="24"/>
          <w:szCs w:val="24"/>
        </w:rPr>
        <w:t>).</w:t>
      </w:r>
    </w:p>
    <w:p w:rsidR="00DA6734" w:rsidRPr="00611F51" w:rsidRDefault="00DA6734" w:rsidP="00611F51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" w:name="_Toc134888148"/>
      <w:r w:rsidRPr="00611F51">
        <w:rPr>
          <w:rFonts w:cs="Times New Roman"/>
          <w:szCs w:val="24"/>
        </w:rPr>
        <w:t>Roles and responsibilities in marketing</w:t>
      </w:r>
      <w:bookmarkEnd w:id="3"/>
      <w:r w:rsidRPr="00611F51">
        <w:rPr>
          <w:rFonts w:cs="Times New Roman"/>
          <w:szCs w:val="24"/>
        </w:rPr>
        <w:t xml:space="preserve"> </w:t>
      </w:r>
    </w:p>
    <w:p w:rsidR="0035471E" w:rsidRPr="00611F51" w:rsidRDefault="005F1E8B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The m</w:t>
      </w:r>
      <w:r w:rsidR="00DA6734" w:rsidRPr="00611F51">
        <w:rPr>
          <w:rFonts w:ascii="Times New Roman" w:hAnsi="Times New Roman" w:cs="Times New Roman"/>
          <w:sz w:val="24"/>
          <w:szCs w:val="24"/>
        </w:rPr>
        <w:t xml:space="preserve">arketing </w:t>
      </w:r>
      <w:r w:rsidR="001055C6" w:rsidRPr="00611F51">
        <w:rPr>
          <w:rFonts w:ascii="Times New Roman" w:hAnsi="Times New Roman" w:cs="Times New Roman"/>
          <w:sz w:val="24"/>
          <w:szCs w:val="24"/>
        </w:rPr>
        <w:t>department is crucial within organizations as to creat</w:t>
      </w:r>
      <w:r w:rsidR="00206301">
        <w:rPr>
          <w:rFonts w:ascii="Times New Roman" w:hAnsi="Times New Roman" w:cs="Times New Roman"/>
          <w:sz w:val="24"/>
          <w:szCs w:val="24"/>
        </w:rPr>
        <w:t>ing</w:t>
      </w:r>
      <w:r w:rsidR="001055C6" w:rsidRPr="00611F51">
        <w:rPr>
          <w:rFonts w:ascii="Times New Roman" w:hAnsi="Times New Roman" w:cs="Times New Roman"/>
          <w:sz w:val="24"/>
          <w:szCs w:val="24"/>
        </w:rPr>
        <w:t xml:space="preserve"> product knowledge, identifying buying choices, determining their preferences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="001055C6" w:rsidRPr="00611F51">
        <w:rPr>
          <w:rFonts w:ascii="Times New Roman" w:hAnsi="Times New Roman" w:cs="Times New Roman"/>
          <w:sz w:val="24"/>
          <w:szCs w:val="24"/>
        </w:rPr>
        <w:t xml:space="preserve"> etc.</w:t>
      </w:r>
      <w:r w:rsidRPr="00611F51">
        <w:rPr>
          <w:rFonts w:ascii="Times New Roman" w:hAnsi="Times New Roman" w:cs="Times New Roman"/>
          <w:sz w:val="24"/>
          <w:szCs w:val="24"/>
        </w:rPr>
        <w:t>,</w:t>
      </w:r>
      <w:r w:rsidR="001055C6" w:rsidRPr="00611F51">
        <w:rPr>
          <w:rFonts w:ascii="Times New Roman" w:hAnsi="Times New Roman" w:cs="Times New Roman"/>
          <w:sz w:val="24"/>
          <w:szCs w:val="24"/>
        </w:rPr>
        <w:t xml:space="preserve"> are few of the many aspects that are essential in creating </w:t>
      </w:r>
      <w:r w:rsidRPr="00611F51">
        <w:rPr>
          <w:rFonts w:ascii="Times New Roman" w:hAnsi="Times New Roman" w:cs="Times New Roman"/>
          <w:sz w:val="24"/>
          <w:szCs w:val="24"/>
        </w:rPr>
        <w:t xml:space="preserve">a </w:t>
      </w:r>
      <w:r w:rsidR="001055C6" w:rsidRPr="00611F51">
        <w:rPr>
          <w:rFonts w:ascii="Times New Roman" w:hAnsi="Times New Roman" w:cs="Times New Roman"/>
          <w:sz w:val="24"/>
          <w:szCs w:val="24"/>
        </w:rPr>
        <w:t>firm</w:t>
      </w:r>
      <w:r w:rsidRPr="00611F51">
        <w:rPr>
          <w:rFonts w:ascii="Times New Roman" w:hAnsi="Times New Roman" w:cs="Times New Roman"/>
          <w:sz w:val="24"/>
          <w:szCs w:val="24"/>
        </w:rPr>
        <w:t>'</w:t>
      </w:r>
      <w:r w:rsidR="001055C6" w:rsidRPr="00611F51">
        <w:rPr>
          <w:rFonts w:ascii="Times New Roman" w:hAnsi="Times New Roman" w:cs="Times New Roman"/>
          <w:sz w:val="24"/>
          <w:szCs w:val="24"/>
        </w:rPr>
        <w:t xml:space="preserve">s reputation in-front of </w:t>
      </w:r>
      <w:r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="001055C6" w:rsidRPr="00611F51">
        <w:rPr>
          <w:rFonts w:ascii="Times New Roman" w:hAnsi="Times New Roman" w:cs="Times New Roman"/>
          <w:sz w:val="24"/>
          <w:szCs w:val="24"/>
        </w:rPr>
        <w:t>target audience</w:t>
      </w:r>
      <w:r w:rsidR="00AF3FF7" w:rsidRPr="00611F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</w:t>
      </w:r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snik</w:t>
      </w:r>
      <w:proofErr w:type="spell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proofErr w:type="spellStart"/>
      <w:proofErr w:type="gram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Majerník</w:t>
      </w:r>
      <w:proofErr w:type="spell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</w:t>
      </w:r>
      <w:proofErr w:type="gram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2023</w:t>
      </w:r>
      <w:r w:rsidR="00AF3FF7" w:rsidRPr="00611F51">
        <w:rPr>
          <w:rFonts w:ascii="Times New Roman" w:hAnsi="Times New Roman" w:cs="Times New Roman"/>
          <w:sz w:val="24"/>
          <w:szCs w:val="24"/>
        </w:rPr>
        <w:t>)</w:t>
      </w:r>
      <w:r w:rsidR="001055C6" w:rsidRPr="00611F51">
        <w:rPr>
          <w:rFonts w:ascii="Times New Roman" w:hAnsi="Times New Roman" w:cs="Times New Roman"/>
          <w:sz w:val="24"/>
          <w:szCs w:val="24"/>
        </w:rPr>
        <w:t xml:space="preserve">. Strategic marketing managers have </w:t>
      </w:r>
      <w:r w:rsidRPr="00611F51">
        <w:rPr>
          <w:rFonts w:ascii="Times New Roman" w:hAnsi="Times New Roman" w:cs="Times New Roman"/>
          <w:sz w:val="24"/>
          <w:szCs w:val="24"/>
        </w:rPr>
        <w:t xml:space="preserve">a </w:t>
      </w:r>
      <w:r w:rsidR="001055C6" w:rsidRPr="00611F51">
        <w:rPr>
          <w:rFonts w:ascii="Times New Roman" w:hAnsi="Times New Roman" w:cs="Times New Roman"/>
          <w:sz w:val="24"/>
          <w:szCs w:val="24"/>
        </w:rPr>
        <w:t>responsibility to define organizations</w:t>
      </w:r>
      <w:r w:rsidRPr="00611F51">
        <w:rPr>
          <w:rFonts w:ascii="Times New Roman" w:hAnsi="Times New Roman" w:cs="Times New Roman"/>
          <w:sz w:val="24"/>
          <w:szCs w:val="24"/>
        </w:rPr>
        <w:t>'</w:t>
      </w:r>
      <w:r w:rsidR="001055C6" w:rsidRPr="00611F51">
        <w:rPr>
          <w:rFonts w:ascii="Times New Roman" w:hAnsi="Times New Roman" w:cs="Times New Roman"/>
          <w:sz w:val="24"/>
          <w:szCs w:val="24"/>
        </w:rPr>
        <w:t xml:space="preserve"> marketing objectives, promotional strategies to implement based on milestones to accomplish, effective utilization of communication channels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="001055C6" w:rsidRPr="00611F51">
        <w:rPr>
          <w:rFonts w:ascii="Times New Roman" w:hAnsi="Times New Roman" w:cs="Times New Roman"/>
          <w:sz w:val="24"/>
          <w:szCs w:val="24"/>
        </w:rPr>
        <w:t xml:space="preserve"> etc. The following are various roles for marketing manager</w:t>
      </w:r>
      <w:r w:rsidRPr="00611F51">
        <w:rPr>
          <w:rFonts w:ascii="Times New Roman" w:hAnsi="Times New Roman" w:cs="Times New Roman"/>
          <w:sz w:val="24"/>
          <w:szCs w:val="24"/>
        </w:rPr>
        <w:t>s</w:t>
      </w:r>
      <w:r w:rsidR="001055C6" w:rsidRPr="00611F51">
        <w:rPr>
          <w:rFonts w:ascii="Times New Roman" w:hAnsi="Times New Roman" w:cs="Times New Roman"/>
          <w:sz w:val="24"/>
          <w:szCs w:val="24"/>
        </w:rPr>
        <w:t>:</w:t>
      </w:r>
    </w:p>
    <w:p w:rsidR="001055C6" w:rsidRPr="00611F51" w:rsidRDefault="001055C6" w:rsidP="00611F5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 xml:space="preserve">To specifically define your brand to create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a </w:t>
      </w:r>
      <w:r w:rsidRPr="00611F51">
        <w:rPr>
          <w:rFonts w:ascii="Times New Roman" w:hAnsi="Times New Roman" w:cs="Times New Roman"/>
          <w:sz w:val="24"/>
          <w:szCs w:val="24"/>
        </w:rPr>
        <w:t xml:space="preserve">clear understanding among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Pr="00611F51">
        <w:rPr>
          <w:rFonts w:ascii="Times New Roman" w:hAnsi="Times New Roman" w:cs="Times New Roman"/>
          <w:sz w:val="24"/>
          <w:szCs w:val="24"/>
        </w:rPr>
        <w:t xml:space="preserve">segmented audience is adequate responsibility for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a </w:t>
      </w:r>
      <w:r w:rsidRPr="00611F51">
        <w:rPr>
          <w:rFonts w:ascii="Times New Roman" w:hAnsi="Times New Roman" w:cs="Times New Roman"/>
          <w:sz w:val="24"/>
          <w:szCs w:val="24"/>
        </w:rPr>
        <w:t xml:space="preserve">marketing manager. </w:t>
      </w:r>
    </w:p>
    <w:p w:rsidR="004874CC" w:rsidRPr="00611F51" w:rsidRDefault="004874CC" w:rsidP="00611F5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To determine campaigns to initiat</w:t>
      </w:r>
      <w:r w:rsidR="005F1E8B" w:rsidRPr="00611F51">
        <w:rPr>
          <w:rFonts w:ascii="Times New Roman" w:hAnsi="Times New Roman" w:cs="Times New Roman"/>
          <w:sz w:val="24"/>
          <w:szCs w:val="24"/>
        </w:rPr>
        <w:t>ives</w:t>
      </w:r>
      <w:r w:rsidRPr="00611F51">
        <w:rPr>
          <w:rFonts w:ascii="Times New Roman" w:hAnsi="Times New Roman" w:cs="Times New Roman"/>
          <w:sz w:val="24"/>
          <w:szCs w:val="24"/>
        </w:rPr>
        <w:t xml:space="preserve"> that can be optimal for organizations to create brand knowledge through which interaction with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Pr="00611F51">
        <w:rPr>
          <w:rFonts w:ascii="Times New Roman" w:hAnsi="Times New Roman" w:cs="Times New Roman"/>
          <w:sz w:val="24"/>
          <w:szCs w:val="24"/>
        </w:rPr>
        <w:t xml:space="preserve">target audience can be maintained. </w:t>
      </w:r>
    </w:p>
    <w:p w:rsidR="00EF374C" w:rsidRPr="00611F51" w:rsidRDefault="005F1E8B" w:rsidP="00611F5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S</w:t>
      </w:r>
      <w:r w:rsidR="00EF374C" w:rsidRPr="00611F51">
        <w:rPr>
          <w:rFonts w:ascii="Times New Roman" w:hAnsi="Times New Roman" w:cs="Times New Roman"/>
          <w:sz w:val="24"/>
          <w:szCs w:val="24"/>
        </w:rPr>
        <w:t>elect better platforms to market your product category where consumers</w:t>
      </w:r>
      <w:r w:rsidRPr="00611F51">
        <w:rPr>
          <w:rFonts w:ascii="Times New Roman" w:hAnsi="Times New Roman" w:cs="Times New Roman"/>
          <w:sz w:val="24"/>
          <w:szCs w:val="24"/>
        </w:rPr>
        <w:t>'</w:t>
      </w:r>
      <w:r w:rsidR="00EF374C" w:rsidRPr="00611F51">
        <w:rPr>
          <w:rFonts w:ascii="Times New Roman" w:hAnsi="Times New Roman" w:cs="Times New Roman"/>
          <w:sz w:val="24"/>
          <w:szCs w:val="24"/>
        </w:rPr>
        <w:t xml:space="preserve"> traffic rate can be higher. </w:t>
      </w:r>
    </w:p>
    <w:p w:rsidR="00EF374C" w:rsidRPr="00611F51" w:rsidRDefault="00EF374C" w:rsidP="00611F5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To build communication channels to interact with business stakeholders in order to create awareness related to existing marketing performance and strategies implemented to gain consumers</w:t>
      </w:r>
      <w:r w:rsidR="005F1E8B" w:rsidRPr="00611F51">
        <w:rPr>
          <w:rFonts w:ascii="Times New Roman" w:hAnsi="Times New Roman" w:cs="Times New Roman"/>
          <w:sz w:val="24"/>
          <w:szCs w:val="24"/>
        </w:rPr>
        <w:t>'</w:t>
      </w:r>
      <w:r w:rsidRPr="00611F51">
        <w:rPr>
          <w:rFonts w:ascii="Times New Roman" w:hAnsi="Times New Roman" w:cs="Times New Roman"/>
          <w:sz w:val="24"/>
          <w:szCs w:val="24"/>
        </w:rPr>
        <w:t xml:space="preserve"> interest</w:t>
      </w:r>
      <w:r w:rsidR="00AF3FF7" w:rsidRPr="00611F51">
        <w:rPr>
          <w:rFonts w:ascii="Times New Roman" w:hAnsi="Times New Roman" w:cs="Times New Roman"/>
          <w:sz w:val="24"/>
          <w:szCs w:val="24"/>
        </w:rPr>
        <w:t xml:space="preserve"> (</w:t>
      </w:r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Gupta</w:t>
      </w:r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</w:t>
      </w:r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021</w:t>
      </w:r>
      <w:r w:rsidR="00AF3FF7" w:rsidRPr="00611F51">
        <w:rPr>
          <w:rFonts w:ascii="Times New Roman" w:hAnsi="Times New Roman" w:cs="Times New Roman"/>
          <w:sz w:val="24"/>
          <w:szCs w:val="24"/>
        </w:rPr>
        <w:t>)</w:t>
      </w:r>
      <w:r w:rsidRPr="00611F51">
        <w:rPr>
          <w:rFonts w:ascii="Times New Roman" w:hAnsi="Times New Roman" w:cs="Times New Roman"/>
          <w:sz w:val="24"/>
          <w:szCs w:val="24"/>
        </w:rPr>
        <w:t>.</w:t>
      </w:r>
      <w:r w:rsidR="003F1C46" w:rsidRPr="00611F51">
        <w:rPr>
          <w:rFonts w:ascii="Times New Roman" w:hAnsi="Times New Roman" w:cs="Times New Roman"/>
          <w:sz w:val="24"/>
          <w:szCs w:val="24"/>
        </w:rPr>
        <w:t xml:space="preserve"> By conducting strategic business meetings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3F1C46" w:rsidRPr="00611F51">
        <w:rPr>
          <w:rFonts w:ascii="Times New Roman" w:hAnsi="Times New Roman" w:cs="Times New Roman"/>
          <w:sz w:val="24"/>
          <w:szCs w:val="24"/>
        </w:rPr>
        <w:t xml:space="preserve"> real-time information can be delivered among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3F1C46" w:rsidRPr="00611F51">
        <w:rPr>
          <w:rFonts w:ascii="Times New Roman" w:hAnsi="Times New Roman" w:cs="Times New Roman"/>
          <w:sz w:val="24"/>
          <w:szCs w:val="24"/>
        </w:rPr>
        <w:t xml:space="preserve"> i.e.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="003F1C46"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="00206301">
        <w:rPr>
          <w:rFonts w:ascii="Times New Roman" w:hAnsi="Times New Roman" w:cs="Times New Roman"/>
          <w:sz w:val="24"/>
          <w:szCs w:val="24"/>
        </w:rPr>
        <w:t xml:space="preserve">the </w:t>
      </w:r>
      <w:r w:rsidR="003F1C46" w:rsidRPr="00611F51">
        <w:rPr>
          <w:rFonts w:ascii="Times New Roman" w:hAnsi="Times New Roman" w:cs="Times New Roman"/>
          <w:sz w:val="24"/>
          <w:szCs w:val="24"/>
        </w:rPr>
        <w:t>board of directors, stakeholders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="003F1C46" w:rsidRPr="00611F51">
        <w:rPr>
          <w:rFonts w:ascii="Times New Roman" w:hAnsi="Times New Roman" w:cs="Times New Roman"/>
          <w:sz w:val="24"/>
          <w:szCs w:val="24"/>
        </w:rPr>
        <w:t xml:space="preserve"> etc.</w:t>
      </w:r>
    </w:p>
    <w:p w:rsidR="00EF374C" w:rsidRPr="00611F51" w:rsidRDefault="00EF374C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 xml:space="preserve">Well-reputed firms and small and medium enterprises have defined responsibilities for marketing </w:t>
      </w:r>
      <w:r w:rsidR="003F1C46" w:rsidRPr="00611F51">
        <w:rPr>
          <w:rFonts w:ascii="Times New Roman" w:hAnsi="Times New Roman" w:cs="Times New Roman"/>
          <w:sz w:val="24"/>
          <w:szCs w:val="24"/>
        </w:rPr>
        <w:t xml:space="preserve">managers by clearly defining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="003F1C46" w:rsidRPr="00611F51">
        <w:rPr>
          <w:rFonts w:ascii="Times New Roman" w:hAnsi="Times New Roman" w:cs="Times New Roman"/>
          <w:sz w:val="24"/>
          <w:szCs w:val="24"/>
        </w:rPr>
        <w:t>strategic objectives of the firm.</w:t>
      </w:r>
      <w:r w:rsidR="006248B7" w:rsidRPr="00611F51">
        <w:rPr>
          <w:rFonts w:ascii="Times New Roman" w:hAnsi="Times New Roman" w:cs="Times New Roman"/>
          <w:sz w:val="24"/>
          <w:szCs w:val="24"/>
        </w:rPr>
        <w:t xml:space="preserve"> Strategic objectives that demonstrate overall </w:t>
      </w:r>
      <w:r w:rsidR="00AF3FF7" w:rsidRPr="00611F51">
        <w:rPr>
          <w:rFonts w:ascii="Times New Roman" w:hAnsi="Times New Roman" w:cs="Times New Roman"/>
          <w:sz w:val="24"/>
          <w:szCs w:val="24"/>
        </w:rPr>
        <w:t xml:space="preserve">business goals are as follows: </w:t>
      </w:r>
    </w:p>
    <w:p w:rsidR="006248B7" w:rsidRPr="00611F51" w:rsidRDefault="006248B7" w:rsidP="00611F51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lastRenderedPageBreak/>
        <w:t>To boost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Pr="00611F51">
        <w:rPr>
          <w:rFonts w:ascii="Times New Roman" w:hAnsi="Times New Roman" w:cs="Times New Roman"/>
          <w:sz w:val="24"/>
          <w:szCs w:val="24"/>
        </w:rPr>
        <w:t>up revenue margin based on product/service selling by utilizing effective methods of advertising expected revenue margins to generate.</w:t>
      </w:r>
    </w:p>
    <w:p w:rsidR="006248B7" w:rsidRPr="00611F51" w:rsidRDefault="005F1E8B" w:rsidP="00611F51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Increasing</w:t>
      </w:r>
      <w:r w:rsidR="006248B7" w:rsidRPr="00611F51">
        <w:rPr>
          <w:rFonts w:ascii="Times New Roman" w:hAnsi="Times New Roman" w:cs="Times New Roman"/>
          <w:sz w:val="24"/>
          <w:szCs w:val="24"/>
        </w:rPr>
        <w:t xml:space="preserve"> profitability rates by increasing marketing dynamics </w:t>
      </w:r>
      <w:r w:rsidRPr="00611F51">
        <w:rPr>
          <w:rFonts w:ascii="Times New Roman" w:hAnsi="Times New Roman" w:cs="Times New Roman"/>
          <w:sz w:val="24"/>
          <w:szCs w:val="24"/>
        </w:rPr>
        <w:t xml:space="preserve">so </w:t>
      </w:r>
      <w:r w:rsidR="006248B7" w:rsidRPr="00611F51">
        <w:rPr>
          <w:rFonts w:ascii="Times New Roman" w:hAnsi="Times New Roman" w:cs="Times New Roman"/>
          <w:sz w:val="24"/>
          <w:szCs w:val="24"/>
        </w:rPr>
        <w:t>as to gain consumers</w:t>
      </w:r>
      <w:r w:rsidRPr="00611F51">
        <w:rPr>
          <w:rFonts w:ascii="Times New Roman" w:hAnsi="Times New Roman" w:cs="Times New Roman"/>
          <w:sz w:val="24"/>
          <w:szCs w:val="24"/>
        </w:rPr>
        <w:t>'</w:t>
      </w:r>
      <w:r w:rsidR="006248B7" w:rsidRPr="00611F51">
        <w:rPr>
          <w:rFonts w:ascii="Times New Roman" w:hAnsi="Times New Roman" w:cs="Times New Roman"/>
          <w:sz w:val="24"/>
          <w:szCs w:val="24"/>
        </w:rPr>
        <w:t xml:space="preserve"> interests and their feedback is </w:t>
      </w:r>
      <w:r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="006248B7" w:rsidRPr="00611F51">
        <w:rPr>
          <w:rFonts w:ascii="Times New Roman" w:hAnsi="Times New Roman" w:cs="Times New Roman"/>
          <w:sz w:val="24"/>
          <w:szCs w:val="24"/>
        </w:rPr>
        <w:t>adequate responsibility of strategic marketing managers</w:t>
      </w:r>
      <w:r w:rsidR="00AF3FF7" w:rsidRPr="00611F51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Hinton.,</w:t>
      </w:r>
      <w:proofErr w:type="gram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2020</w:t>
      </w:r>
      <w:r w:rsidR="00AF3FF7" w:rsidRPr="00611F51">
        <w:rPr>
          <w:rFonts w:ascii="Times New Roman" w:hAnsi="Times New Roman" w:cs="Times New Roman"/>
          <w:sz w:val="24"/>
          <w:szCs w:val="24"/>
        </w:rPr>
        <w:t>)</w:t>
      </w:r>
      <w:r w:rsidR="006248B7" w:rsidRPr="00611F51">
        <w:rPr>
          <w:rFonts w:ascii="Times New Roman" w:hAnsi="Times New Roman" w:cs="Times New Roman"/>
          <w:sz w:val="24"/>
          <w:szCs w:val="24"/>
        </w:rPr>
        <w:t>.</w:t>
      </w:r>
    </w:p>
    <w:p w:rsidR="006248B7" w:rsidRPr="00611F51" w:rsidRDefault="006248B7" w:rsidP="00611F51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 xml:space="preserve">To create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a </w:t>
      </w:r>
      <w:r w:rsidRPr="00611F51">
        <w:rPr>
          <w:rFonts w:ascii="Times New Roman" w:hAnsi="Times New Roman" w:cs="Times New Roman"/>
          <w:sz w:val="24"/>
          <w:szCs w:val="24"/>
        </w:rPr>
        <w:t xml:space="preserve">long-term reputation with new and potential clients by developing trust and loyalty. </w:t>
      </w:r>
      <w:r w:rsidR="00917501" w:rsidRPr="00611F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48B7" w:rsidRPr="00611F51" w:rsidRDefault="006248B7" w:rsidP="00611F51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" w:name="_Toc134888149"/>
      <w:r w:rsidRPr="00611F51">
        <w:rPr>
          <w:rFonts w:cs="Times New Roman"/>
          <w:szCs w:val="24"/>
        </w:rPr>
        <w:t>Competencies for effective marketing</w:t>
      </w:r>
      <w:bookmarkEnd w:id="4"/>
      <w:r w:rsidRPr="00611F51">
        <w:rPr>
          <w:rFonts w:cs="Times New Roman"/>
          <w:szCs w:val="24"/>
        </w:rPr>
        <w:t xml:space="preserve"> </w:t>
      </w:r>
    </w:p>
    <w:p w:rsidR="00EF374C" w:rsidRPr="00611F51" w:rsidRDefault="006248B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Marketing competencies can be potential capabilities that provide strategic support in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Pr="00611F51">
        <w:rPr>
          <w:rFonts w:ascii="Times New Roman" w:hAnsi="Times New Roman" w:cs="Times New Roman"/>
          <w:sz w:val="24"/>
          <w:szCs w:val="24"/>
        </w:rPr>
        <w:t xml:space="preserve">terms of promoting business activities. </w:t>
      </w:r>
    </w:p>
    <w:p w:rsidR="00EF374C" w:rsidRPr="00611F51" w:rsidRDefault="00F72A63" w:rsidP="00611F51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Effective communication channels</w:t>
      </w:r>
    </w:p>
    <w:p w:rsidR="00F72A63" w:rsidRPr="00611F51" w:rsidRDefault="00F72A63" w:rsidP="00611F51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Product marketing management</w:t>
      </w:r>
    </w:p>
    <w:p w:rsidR="00F72A63" w:rsidRPr="00611F51" w:rsidRDefault="00F72A63" w:rsidP="00611F51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Risk identification (i.e.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Pr="00611F51">
        <w:rPr>
          <w:rFonts w:ascii="Times New Roman" w:hAnsi="Times New Roman" w:cs="Times New Roman"/>
          <w:sz w:val="24"/>
          <w:szCs w:val="24"/>
        </w:rPr>
        <w:t xml:space="preserve"> competitors</w:t>
      </w:r>
      <w:r w:rsidR="005F1E8B" w:rsidRPr="00611F51">
        <w:rPr>
          <w:rFonts w:ascii="Times New Roman" w:hAnsi="Times New Roman" w:cs="Times New Roman"/>
          <w:sz w:val="24"/>
          <w:szCs w:val="24"/>
        </w:rPr>
        <w:t>'</w:t>
      </w:r>
      <w:r w:rsidRPr="00611F51">
        <w:rPr>
          <w:rFonts w:ascii="Times New Roman" w:hAnsi="Times New Roman" w:cs="Times New Roman"/>
          <w:sz w:val="24"/>
          <w:szCs w:val="24"/>
        </w:rPr>
        <w:t xml:space="preserve"> strategies)</w:t>
      </w:r>
    </w:p>
    <w:p w:rsidR="00F72A63" w:rsidRPr="00611F51" w:rsidRDefault="00F72A63" w:rsidP="00611F51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 xml:space="preserve">Timely monitoring and </w:t>
      </w:r>
      <w:r w:rsidR="00917501" w:rsidRPr="00611F51">
        <w:rPr>
          <w:rFonts w:ascii="Times New Roman" w:hAnsi="Times New Roman" w:cs="Times New Roman"/>
          <w:sz w:val="24"/>
          <w:szCs w:val="24"/>
        </w:rPr>
        <w:t>evaluation etc.</w:t>
      </w:r>
    </w:p>
    <w:p w:rsidR="00EF374C" w:rsidRPr="00611F51" w:rsidRDefault="00C43444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The above</w:t>
      </w:r>
      <w:r w:rsidR="005F1E8B" w:rsidRPr="00611F51">
        <w:rPr>
          <w:rFonts w:ascii="Times New Roman" w:hAnsi="Times New Roman" w:cs="Times New Roman"/>
          <w:sz w:val="24"/>
          <w:szCs w:val="24"/>
        </w:rPr>
        <w:t>-</w:t>
      </w:r>
      <w:r w:rsidRPr="00611F51">
        <w:rPr>
          <w:rFonts w:ascii="Times New Roman" w:hAnsi="Times New Roman" w:cs="Times New Roman"/>
          <w:sz w:val="24"/>
          <w:szCs w:val="24"/>
        </w:rPr>
        <w:t>mentioned are substantial competencies in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Pr="00611F51">
        <w:rPr>
          <w:rFonts w:ascii="Times New Roman" w:hAnsi="Times New Roman" w:cs="Times New Roman"/>
          <w:sz w:val="24"/>
          <w:szCs w:val="24"/>
        </w:rPr>
        <w:t>terms of promoting business products/services etc. while launching a new product in a market require</w:t>
      </w:r>
      <w:r w:rsidR="005F1E8B" w:rsidRPr="00611F51">
        <w:rPr>
          <w:rFonts w:ascii="Times New Roman" w:hAnsi="Times New Roman" w:cs="Times New Roman"/>
          <w:sz w:val="24"/>
          <w:szCs w:val="24"/>
        </w:rPr>
        <w:t>s</w:t>
      </w:r>
      <w:r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a </w:t>
      </w:r>
      <w:r w:rsidRPr="00611F51">
        <w:rPr>
          <w:rFonts w:ascii="Times New Roman" w:hAnsi="Times New Roman" w:cs="Times New Roman"/>
          <w:sz w:val="24"/>
          <w:szCs w:val="24"/>
        </w:rPr>
        <w:t xml:space="preserve">potential market analysis based on which internal business resources are utilized. </w:t>
      </w:r>
      <w:r w:rsidR="00B83B91" w:rsidRPr="00611F51">
        <w:rPr>
          <w:rFonts w:ascii="Times New Roman" w:hAnsi="Times New Roman" w:cs="Times New Roman"/>
          <w:sz w:val="24"/>
          <w:szCs w:val="24"/>
        </w:rPr>
        <w:t>Retail businesses have improved their marketing patterns by spending more on traditional methods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B83B91" w:rsidRPr="00611F51">
        <w:rPr>
          <w:rFonts w:ascii="Times New Roman" w:hAnsi="Times New Roman" w:cs="Times New Roman"/>
          <w:sz w:val="24"/>
          <w:szCs w:val="24"/>
        </w:rPr>
        <w:t xml:space="preserve"> i.e.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="00B83B91" w:rsidRPr="00611F51">
        <w:rPr>
          <w:rFonts w:ascii="Times New Roman" w:hAnsi="Times New Roman" w:cs="Times New Roman"/>
          <w:sz w:val="24"/>
          <w:szCs w:val="24"/>
        </w:rPr>
        <w:t xml:space="preserve"> physical retail selling by means of outlets as product display is essential that influence on buying intentions of visitors</w:t>
      </w:r>
      <w:r w:rsidR="00AF3FF7" w:rsidRPr="00611F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Gorji</w:t>
      </w:r>
      <w:proofErr w:type="spell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proofErr w:type="spellStart"/>
      <w:proofErr w:type="gram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Siami</w:t>
      </w:r>
      <w:proofErr w:type="spell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</w:t>
      </w:r>
      <w:proofErr w:type="gram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2020</w:t>
      </w:r>
      <w:r w:rsidR="00AF3FF7" w:rsidRPr="00611F51">
        <w:rPr>
          <w:rFonts w:ascii="Times New Roman" w:hAnsi="Times New Roman" w:cs="Times New Roman"/>
          <w:sz w:val="24"/>
          <w:szCs w:val="24"/>
        </w:rPr>
        <w:t>)</w:t>
      </w:r>
      <w:r w:rsidR="00B83B91" w:rsidRPr="00611F51">
        <w:rPr>
          <w:rFonts w:ascii="Times New Roman" w:hAnsi="Times New Roman" w:cs="Times New Roman"/>
          <w:sz w:val="24"/>
          <w:szCs w:val="24"/>
        </w:rPr>
        <w:t xml:space="preserve">. </w:t>
      </w:r>
      <w:r w:rsidR="003069BD" w:rsidRPr="00611F51">
        <w:rPr>
          <w:rFonts w:ascii="Times New Roman" w:hAnsi="Times New Roman" w:cs="Times New Roman"/>
          <w:sz w:val="24"/>
          <w:szCs w:val="24"/>
        </w:rPr>
        <w:t>With sustainability concerns, corporate social responsib</w:t>
      </w:r>
      <w:r w:rsidR="007E06F0" w:rsidRPr="00611F51">
        <w:rPr>
          <w:rFonts w:ascii="Times New Roman" w:hAnsi="Times New Roman" w:cs="Times New Roman"/>
          <w:sz w:val="24"/>
          <w:szCs w:val="24"/>
        </w:rPr>
        <w:t xml:space="preserve">ilities are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of </w:t>
      </w:r>
      <w:r w:rsidR="007E06F0" w:rsidRPr="00611F51">
        <w:rPr>
          <w:rFonts w:ascii="Times New Roman" w:hAnsi="Times New Roman" w:cs="Times New Roman"/>
          <w:sz w:val="24"/>
          <w:szCs w:val="24"/>
        </w:rPr>
        <w:t>prime emphasis. To identify consumers</w:t>
      </w:r>
      <w:r w:rsidR="005F1E8B" w:rsidRPr="00611F51">
        <w:rPr>
          <w:rFonts w:ascii="Times New Roman" w:hAnsi="Times New Roman" w:cs="Times New Roman"/>
          <w:sz w:val="24"/>
          <w:szCs w:val="24"/>
        </w:rPr>
        <w:t>'</w:t>
      </w:r>
      <w:r w:rsidR="007E06F0" w:rsidRPr="00611F51">
        <w:rPr>
          <w:rFonts w:ascii="Times New Roman" w:hAnsi="Times New Roman" w:cs="Times New Roman"/>
          <w:sz w:val="24"/>
          <w:szCs w:val="24"/>
        </w:rPr>
        <w:t xml:space="preserve"> insights to maintain strategic business relationship</w:t>
      </w:r>
      <w:r w:rsidR="005F1E8B" w:rsidRPr="00611F51">
        <w:rPr>
          <w:rFonts w:ascii="Times New Roman" w:hAnsi="Times New Roman" w:cs="Times New Roman"/>
          <w:sz w:val="24"/>
          <w:szCs w:val="24"/>
        </w:rPr>
        <w:t>s</w:t>
      </w:r>
      <w:r w:rsidR="007E06F0" w:rsidRPr="00611F51">
        <w:rPr>
          <w:rFonts w:ascii="Times New Roman" w:hAnsi="Times New Roman" w:cs="Times New Roman"/>
          <w:sz w:val="24"/>
          <w:szCs w:val="24"/>
        </w:rPr>
        <w:t xml:space="preserve"> with corporate clients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7E06F0" w:rsidRPr="00611F51">
        <w:rPr>
          <w:rFonts w:ascii="Times New Roman" w:hAnsi="Times New Roman" w:cs="Times New Roman"/>
          <w:sz w:val="24"/>
          <w:szCs w:val="24"/>
        </w:rPr>
        <w:t xml:space="preserve"> direct marketing methods have proved to be one of the effective approach</w:t>
      </w:r>
      <w:r w:rsidR="005F1E8B" w:rsidRPr="00611F51">
        <w:rPr>
          <w:rFonts w:ascii="Times New Roman" w:hAnsi="Times New Roman" w:cs="Times New Roman"/>
          <w:sz w:val="24"/>
          <w:szCs w:val="24"/>
        </w:rPr>
        <w:t>es</w:t>
      </w:r>
      <w:r w:rsidR="007E06F0" w:rsidRPr="00611F51">
        <w:rPr>
          <w:rFonts w:ascii="Times New Roman" w:hAnsi="Times New Roman" w:cs="Times New Roman"/>
          <w:sz w:val="24"/>
          <w:szCs w:val="24"/>
        </w:rPr>
        <w:t xml:space="preserve"> through which clients</w:t>
      </w:r>
      <w:r w:rsidR="005F1E8B" w:rsidRPr="00611F51">
        <w:rPr>
          <w:rFonts w:ascii="Times New Roman" w:hAnsi="Times New Roman" w:cs="Times New Roman"/>
          <w:sz w:val="24"/>
          <w:szCs w:val="24"/>
        </w:rPr>
        <w:t>'</w:t>
      </w:r>
      <w:r w:rsidR="007E06F0" w:rsidRPr="00611F51">
        <w:rPr>
          <w:rFonts w:ascii="Times New Roman" w:hAnsi="Times New Roman" w:cs="Times New Roman"/>
          <w:sz w:val="24"/>
          <w:szCs w:val="24"/>
        </w:rPr>
        <w:t xml:space="preserve"> perspectives can be determined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7E06F0" w:rsidRPr="00611F51">
        <w:rPr>
          <w:rFonts w:ascii="Times New Roman" w:hAnsi="Times New Roman" w:cs="Times New Roman"/>
          <w:sz w:val="24"/>
          <w:szCs w:val="24"/>
        </w:rPr>
        <w:t xml:space="preserve"> and brand value can be delivered among respective consumers</w:t>
      </w:r>
      <w:r w:rsidR="00AF3FF7" w:rsidRPr="00611F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Varadarajan</w:t>
      </w:r>
      <w:proofErr w:type="spell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2020</w:t>
      </w:r>
      <w:r w:rsidR="00AF3FF7" w:rsidRPr="00611F51">
        <w:rPr>
          <w:rFonts w:ascii="Times New Roman" w:hAnsi="Times New Roman" w:cs="Times New Roman"/>
          <w:sz w:val="24"/>
          <w:szCs w:val="24"/>
        </w:rPr>
        <w:t>)</w:t>
      </w:r>
      <w:r w:rsidR="007E06F0" w:rsidRPr="00611F51">
        <w:rPr>
          <w:rFonts w:ascii="Times New Roman" w:hAnsi="Times New Roman" w:cs="Times New Roman"/>
          <w:sz w:val="24"/>
          <w:szCs w:val="24"/>
        </w:rPr>
        <w:t>.</w:t>
      </w:r>
    </w:p>
    <w:p w:rsidR="00EF374C" w:rsidRPr="00611F51" w:rsidRDefault="005F1E8B" w:rsidP="00611F51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5" w:name="_Toc134888150"/>
      <w:r w:rsidRPr="00611F51">
        <w:rPr>
          <w:rFonts w:cs="Times New Roman"/>
          <w:szCs w:val="24"/>
        </w:rPr>
        <w:t>The i</w:t>
      </w:r>
      <w:r w:rsidR="007E06F0" w:rsidRPr="00611F51">
        <w:rPr>
          <w:rFonts w:cs="Times New Roman"/>
          <w:szCs w:val="24"/>
        </w:rPr>
        <w:t>mplication of marketing functions used by departmental stores</w:t>
      </w:r>
      <w:bookmarkEnd w:id="5"/>
      <w:r w:rsidR="007E06F0" w:rsidRPr="00611F51">
        <w:rPr>
          <w:rFonts w:cs="Times New Roman"/>
          <w:szCs w:val="24"/>
        </w:rPr>
        <w:t xml:space="preserve">  </w:t>
      </w:r>
    </w:p>
    <w:p w:rsidR="00EF374C" w:rsidRPr="00611F51" w:rsidRDefault="007E06F0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>Marketing is one of the major component</w:t>
      </w:r>
      <w:r w:rsidR="005F1E8B" w:rsidRPr="00611F51">
        <w:rPr>
          <w:rFonts w:ascii="Times New Roman" w:hAnsi="Times New Roman" w:cs="Times New Roman"/>
          <w:sz w:val="24"/>
          <w:szCs w:val="24"/>
        </w:rPr>
        <w:t>s</w:t>
      </w:r>
      <w:r w:rsidRPr="00611F51">
        <w:rPr>
          <w:rFonts w:ascii="Times New Roman" w:hAnsi="Times New Roman" w:cs="Times New Roman"/>
          <w:sz w:val="24"/>
          <w:szCs w:val="24"/>
        </w:rPr>
        <w:t xml:space="preserve"> for businesses as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Pr="00611F51">
        <w:rPr>
          <w:rFonts w:ascii="Times New Roman" w:hAnsi="Times New Roman" w:cs="Times New Roman"/>
          <w:sz w:val="24"/>
          <w:szCs w:val="24"/>
        </w:rPr>
        <w:t xml:space="preserve">advertising approach used by organizations decides sales growth and expected profitability margins to accomplish. Marketing strategies have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a </w:t>
      </w:r>
      <w:r w:rsidRPr="00611F51">
        <w:rPr>
          <w:rFonts w:ascii="Times New Roman" w:hAnsi="Times New Roman" w:cs="Times New Roman"/>
          <w:sz w:val="24"/>
          <w:szCs w:val="24"/>
        </w:rPr>
        <w:t>major influence in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Pr="00611F51">
        <w:rPr>
          <w:rFonts w:ascii="Times New Roman" w:hAnsi="Times New Roman" w:cs="Times New Roman"/>
          <w:sz w:val="24"/>
          <w:szCs w:val="24"/>
        </w:rPr>
        <w:t>terms of promoting new prod</w:t>
      </w:r>
      <w:r w:rsidR="00EB768C" w:rsidRPr="00611F51">
        <w:rPr>
          <w:rFonts w:ascii="Times New Roman" w:hAnsi="Times New Roman" w:cs="Times New Roman"/>
          <w:sz w:val="24"/>
          <w:szCs w:val="24"/>
        </w:rPr>
        <w:t>uct</w:t>
      </w:r>
      <w:r w:rsidR="005F1E8B" w:rsidRPr="00611F51">
        <w:rPr>
          <w:rFonts w:ascii="Times New Roman" w:hAnsi="Times New Roman" w:cs="Times New Roman"/>
          <w:sz w:val="24"/>
          <w:szCs w:val="24"/>
        </w:rPr>
        <w:t>s</w:t>
      </w:r>
      <w:r w:rsidR="00EB768C" w:rsidRPr="00611F51">
        <w:rPr>
          <w:rFonts w:ascii="Times New Roman" w:hAnsi="Times New Roman" w:cs="Times New Roman"/>
          <w:sz w:val="24"/>
          <w:szCs w:val="24"/>
        </w:rPr>
        <w:t xml:space="preserve"> in-front of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="00EB768C" w:rsidRPr="00611F51">
        <w:rPr>
          <w:rFonts w:ascii="Times New Roman" w:hAnsi="Times New Roman" w:cs="Times New Roman"/>
          <w:sz w:val="24"/>
          <w:szCs w:val="24"/>
        </w:rPr>
        <w:t>target audience</w:t>
      </w:r>
      <w:r w:rsidR="00AF3FF7" w:rsidRPr="00611F51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Thomas.,</w:t>
      </w:r>
      <w:proofErr w:type="gram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2020</w:t>
      </w:r>
      <w:r w:rsidR="00AF3FF7" w:rsidRPr="00611F51">
        <w:rPr>
          <w:rFonts w:ascii="Times New Roman" w:hAnsi="Times New Roman" w:cs="Times New Roman"/>
          <w:sz w:val="24"/>
          <w:szCs w:val="24"/>
        </w:rPr>
        <w:t>)</w:t>
      </w:r>
      <w:r w:rsidR="00EB768C" w:rsidRPr="00611F51">
        <w:rPr>
          <w:rFonts w:ascii="Times New Roman" w:hAnsi="Times New Roman" w:cs="Times New Roman"/>
          <w:sz w:val="24"/>
          <w:szCs w:val="24"/>
        </w:rPr>
        <w:t>. Departmental stores, supermarkets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="00EB768C" w:rsidRPr="00611F51">
        <w:rPr>
          <w:rFonts w:ascii="Times New Roman" w:hAnsi="Times New Roman" w:cs="Times New Roman"/>
          <w:sz w:val="24"/>
          <w:szCs w:val="24"/>
        </w:rPr>
        <w:t xml:space="preserve"> etc.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EB768C" w:rsidRPr="00611F51">
        <w:rPr>
          <w:rFonts w:ascii="Times New Roman" w:hAnsi="Times New Roman" w:cs="Times New Roman"/>
          <w:sz w:val="24"/>
          <w:szCs w:val="24"/>
        </w:rPr>
        <w:t xml:space="preserve"> provides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a </w:t>
      </w:r>
      <w:r w:rsidR="00EB768C" w:rsidRPr="00611F51">
        <w:rPr>
          <w:rFonts w:ascii="Times New Roman" w:hAnsi="Times New Roman" w:cs="Times New Roman"/>
          <w:sz w:val="24"/>
          <w:szCs w:val="24"/>
        </w:rPr>
        <w:t xml:space="preserve">medium to directly </w:t>
      </w:r>
      <w:r w:rsidR="00EB768C" w:rsidRPr="00611F51">
        <w:rPr>
          <w:rFonts w:ascii="Times New Roman" w:hAnsi="Times New Roman" w:cs="Times New Roman"/>
          <w:sz w:val="24"/>
          <w:szCs w:val="24"/>
        </w:rPr>
        <w:lastRenderedPageBreak/>
        <w:t xml:space="preserve">sell product line in-front of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="00EB768C" w:rsidRPr="00611F51">
        <w:rPr>
          <w:rFonts w:ascii="Times New Roman" w:hAnsi="Times New Roman" w:cs="Times New Roman"/>
          <w:sz w:val="24"/>
          <w:szCs w:val="24"/>
        </w:rPr>
        <w:t xml:space="preserve">existing target market. </w:t>
      </w:r>
      <w:r w:rsidR="005F1E8B" w:rsidRPr="00611F51">
        <w:rPr>
          <w:rFonts w:ascii="Times New Roman" w:hAnsi="Times New Roman" w:cs="Times New Roman"/>
          <w:sz w:val="24"/>
          <w:szCs w:val="24"/>
        </w:rPr>
        <w:t>C</w:t>
      </w:r>
      <w:r w:rsidR="00AE18CC" w:rsidRPr="00611F51">
        <w:rPr>
          <w:rFonts w:ascii="Times New Roman" w:hAnsi="Times New Roman" w:cs="Times New Roman"/>
          <w:sz w:val="24"/>
          <w:szCs w:val="24"/>
        </w:rPr>
        <w:t>onveying marketing knowledge among sales personnel deployed at various retail stores assist</w:t>
      </w:r>
      <w:r w:rsidR="005F1E8B" w:rsidRPr="00611F51">
        <w:rPr>
          <w:rFonts w:ascii="Times New Roman" w:hAnsi="Times New Roman" w:cs="Times New Roman"/>
          <w:sz w:val="24"/>
          <w:szCs w:val="24"/>
        </w:rPr>
        <w:t>s</w:t>
      </w:r>
      <w:r w:rsidR="00AE18CC" w:rsidRPr="00611F51">
        <w:rPr>
          <w:rFonts w:ascii="Times New Roman" w:hAnsi="Times New Roman" w:cs="Times New Roman"/>
          <w:sz w:val="24"/>
          <w:szCs w:val="24"/>
        </w:rPr>
        <w:t xml:space="preserve"> while accommodating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="00AE18CC" w:rsidRPr="00611F51">
        <w:rPr>
          <w:rFonts w:ascii="Times New Roman" w:hAnsi="Times New Roman" w:cs="Times New Roman"/>
          <w:sz w:val="24"/>
          <w:szCs w:val="24"/>
        </w:rPr>
        <w:t xml:space="preserve">target audience. </w:t>
      </w:r>
      <w:r w:rsidR="008A298B" w:rsidRPr="00611F51">
        <w:rPr>
          <w:rFonts w:ascii="Times New Roman" w:hAnsi="Times New Roman" w:cs="Times New Roman"/>
          <w:sz w:val="24"/>
          <w:szCs w:val="24"/>
        </w:rPr>
        <w:t xml:space="preserve">Nowadays implication of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the </w:t>
      </w:r>
      <w:r w:rsidR="008A298B" w:rsidRPr="00611F51">
        <w:rPr>
          <w:rFonts w:ascii="Times New Roman" w:hAnsi="Times New Roman" w:cs="Times New Roman"/>
          <w:sz w:val="24"/>
          <w:szCs w:val="24"/>
        </w:rPr>
        <w:t xml:space="preserve">big data technique is most common in-terms of identifying </w:t>
      </w:r>
      <w:r w:rsidR="007E5999" w:rsidRPr="00611F51">
        <w:rPr>
          <w:rFonts w:ascii="Times New Roman" w:hAnsi="Times New Roman" w:cs="Times New Roman"/>
          <w:sz w:val="24"/>
          <w:szCs w:val="24"/>
        </w:rPr>
        <w:t>consumers’</w:t>
      </w:r>
      <w:r w:rsidR="008A298B" w:rsidRPr="00611F51">
        <w:rPr>
          <w:rFonts w:ascii="Times New Roman" w:hAnsi="Times New Roman" w:cs="Times New Roman"/>
          <w:sz w:val="24"/>
          <w:szCs w:val="24"/>
        </w:rPr>
        <w:t xml:space="preserve"> preferences and their prior choices</w:t>
      </w:r>
      <w:r w:rsidR="00AF3FF7" w:rsidRPr="00611F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Ghase</w:t>
      </w:r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maghaei</w:t>
      </w:r>
      <w:proofErr w:type="spell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proofErr w:type="spellStart"/>
      <w:proofErr w:type="gram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Calic</w:t>
      </w:r>
      <w:proofErr w:type="spell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</w:t>
      </w:r>
      <w:proofErr w:type="gram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2020</w:t>
      </w:r>
      <w:r w:rsidR="00AF3FF7" w:rsidRPr="00611F51">
        <w:rPr>
          <w:rFonts w:ascii="Times New Roman" w:hAnsi="Times New Roman" w:cs="Times New Roman"/>
          <w:sz w:val="24"/>
          <w:szCs w:val="24"/>
        </w:rPr>
        <w:t>)</w:t>
      </w:r>
      <w:r w:rsidR="008A298B" w:rsidRPr="00611F51">
        <w:rPr>
          <w:rFonts w:ascii="Times New Roman" w:hAnsi="Times New Roman" w:cs="Times New Roman"/>
          <w:sz w:val="24"/>
          <w:szCs w:val="24"/>
        </w:rPr>
        <w:t xml:space="preserve">. Based on previous purchasing history </w:t>
      </w:r>
      <w:r w:rsidR="007E5999" w:rsidRPr="00611F51">
        <w:rPr>
          <w:rFonts w:ascii="Times New Roman" w:hAnsi="Times New Roman" w:cs="Times New Roman"/>
          <w:sz w:val="24"/>
          <w:szCs w:val="24"/>
        </w:rPr>
        <w:t xml:space="preserve">existing advertising patterns can be </w:t>
      </w:r>
      <w:r w:rsidR="00687C0D" w:rsidRPr="00611F51">
        <w:rPr>
          <w:rFonts w:ascii="Times New Roman" w:hAnsi="Times New Roman" w:cs="Times New Roman"/>
          <w:sz w:val="24"/>
          <w:szCs w:val="24"/>
        </w:rPr>
        <w:t>transformed</w:t>
      </w:r>
      <w:r w:rsidR="007E5999" w:rsidRPr="00611F51">
        <w:rPr>
          <w:rFonts w:ascii="Times New Roman" w:hAnsi="Times New Roman" w:cs="Times New Roman"/>
          <w:sz w:val="24"/>
          <w:szCs w:val="24"/>
        </w:rPr>
        <w:t>.</w:t>
      </w:r>
      <w:r w:rsidR="00687C0D"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="005F1E8B" w:rsidRPr="00611F51">
        <w:rPr>
          <w:rFonts w:ascii="Times New Roman" w:hAnsi="Times New Roman" w:cs="Times New Roman"/>
          <w:sz w:val="24"/>
          <w:szCs w:val="24"/>
        </w:rPr>
        <w:t>T</w:t>
      </w:r>
      <w:r w:rsidR="00687C0D" w:rsidRPr="00611F51">
        <w:rPr>
          <w:rFonts w:ascii="Times New Roman" w:hAnsi="Times New Roman" w:cs="Times New Roman"/>
          <w:sz w:val="24"/>
          <w:szCs w:val="24"/>
        </w:rPr>
        <w:t xml:space="preserve">ransmitting consumers’ knowledge among sales personnel deployed at departmental stores can be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an </w:t>
      </w:r>
      <w:r w:rsidR="00687C0D" w:rsidRPr="00611F51">
        <w:rPr>
          <w:rFonts w:ascii="Times New Roman" w:hAnsi="Times New Roman" w:cs="Times New Roman"/>
          <w:sz w:val="24"/>
          <w:szCs w:val="24"/>
        </w:rPr>
        <w:t>adequate strategy based on which new clients can be attracted to existing or new product categor</w:t>
      </w:r>
      <w:r w:rsidR="005F1E8B" w:rsidRPr="00611F51">
        <w:rPr>
          <w:rFonts w:ascii="Times New Roman" w:hAnsi="Times New Roman" w:cs="Times New Roman"/>
          <w:sz w:val="24"/>
          <w:szCs w:val="24"/>
        </w:rPr>
        <w:t>ies</w:t>
      </w:r>
      <w:r w:rsidR="00AF3FF7" w:rsidRPr="00611F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Alzoubi</w:t>
      </w:r>
      <w:proofErr w:type="spell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 2022</w:t>
      </w:r>
      <w:r w:rsidR="00AF3FF7" w:rsidRPr="00611F51">
        <w:rPr>
          <w:rFonts w:ascii="Times New Roman" w:hAnsi="Times New Roman" w:cs="Times New Roman"/>
          <w:sz w:val="24"/>
          <w:szCs w:val="24"/>
        </w:rPr>
        <w:t>)</w:t>
      </w:r>
      <w:r w:rsidR="00687C0D" w:rsidRPr="00611F51">
        <w:rPr>
          <w:rFonts w:ascii="Times New Roman" w:hAnsi="Times New Roman" w:cs="Times New Roman"/>
          <w:sz w:val="24"/>
          <w:szCs w:val="24"/>
        </w:rPr>
        <w:t>. As being Junior Marketing Analyst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687C0D" w:rsidRPr="00611F51">
        <w:rPr>
          <w:rFonts w:ascii="Times New Roman" w:hAnsi="Times New Roman" w:cs="Times New Roman"/>
          <w:sz w:val="24"/>
          <w:szCs w:val="24"/>
        </w:rPr>
        <w:t xml:space="preserve"> it is essential to conduct market survey</w:t>
      </w:r>
      <w:r w:rsidR="005F1E8B" w:rsidRPr="00611F51">
        <w:rPr>
          <w:rFonts w:ascii="Times New Roman" w:hAnsi="Times New Roman" w:cs="Times New Roman"/>
          <w:sz w:val="24"/>
          <w:szCs w:val="24"/>
        </w:rPr>
        <w:t>s</w:t>
      </w:r>
      <w:r w:rsidR="00687C0D" w:rsidRPr="00611F51">
        <w:rPr>
          <w:rFonts w:ascii="Times New Roman" w:hAnsi="Times New Roman" w:cs="Times New Roman"/>
          <w:sz w:val="24"/>
          <w:szCs w:val="24"/>
        </w:rPr>
        <w:t xml:space="preserve"> to identify valuable consumer insights to facilitate existing business activities. </w:t>
      </w:r>
      <w:r w:rsidR="0045688F" w:rsidRPr="00611F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06F0" w:rsidRPr="00611F51" w:rsidRDefault="001079D5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F51">
        <w:rPr>
          <w:rFonts w:ascii="Times New Roman" w:hAnsi="Times New Roman" w:cs="Times New Roman"/>
          <w:sz w:val="24"/>
          <w:szCs w:val="24"/>
        </w:rPr>
        <w:t xml:space="preserve">Retail supermarkets with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a </w:t>
      </w:r>
      <w:r w:rsidRPr="00611F51">
        <w:rPr>
          <w:rFonts w:ascii="Times New Roman" w:hAnsi="Times New Roman" w:cs="Times New Roman"/>
          <w:sz w:val="24"/>
          <w:szCs w:val="24"/>
        </w:rPr>
        <w:t>vast chain of stores in various regions require effective marketing patterns to initiate based on which firms</w:t>
      </w:r>
      <w:r w:rsidR="005F1E8B" w:rsidRPr="00611F51">
        <w:rPr>
          <w:rFonts w:ascii="Times New Roman" w:hAnsi="Times New Roman" w:cs="Times New Roman"/>
          <w:sz w:val="24"/>
          <w:szCs w:val="24"/>
        </w:rPr>
        <w:t>'</w:t>
      </w:r>
      <w:r w:rsidRPr="00611F51">
        <w:rPr>
          <w:rFonts w:ascii="Times New Roman" w:hAnsi="Times New Roman" w:cs="Times New Roman"/>
          <w:sz w:val="24"/>
          <w:szCs w:val="24"/>
        </w:rPr>
        <w:t xml:space="preserve"> marketing objectives can be accomplished. </w:t>
      </w:r>
      <w:r w:rsidR="00D907B8" w:rsidRPr="00611F51">
        <w:rPr>
          <w:rFonts w:ascii="Times New Roman" w:hAnsi="Times New Roman" w:cs="Times New Roman"/>
          <w:sz w:val="24"/>
          <w:szCs w:val="24"/>
        </w:rPr>
        <w:t xml:space="preserve">Retail businesses have </w:t>
      </w:r>
      <w:r w:rsidR="005F1E8B" w:rsidRPr="00611F51">
        <w:rPr>
          <w:rFonts w:ascii="Times New Roman" w:hAnsi="Times New Roman" w:cs="Times New Roman"/>
          <w:sz w:val="24"/>
          <w:szCs w:val="24"/>
        </w:rPr>
        <w:t xml:space="preserve">a </w:t>
      </w:r>
      <w:r w:rsidR="00D907B8" w:rsidRPr="00611F51">
        <w:rPr>
          <w:rFonts w:ascii="Times New Roman" w:hAnsi="Times New Roman" w:cs="Times New Roman"/>
          <w:sz w:val="24"/>
          <w:szCs w:val="24"/>
        </w:rPr>
        <w:t>prior mission includes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D907B8" w:rsidRPr="00611F51">
        <w:rPr>
          <w:rFonts w:ascii="Times New Roman" w:hAnsi="Times New Roman" w:cs="Times New Roman"/>
          <w:sz w:val="24"/>
          <w:szCs w:val="24"/>
        </w:rPr>
        <w:t xml:space="preserve"> i.e.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="00D907B8" w:rsidRPr="00611F5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907B8" w:rsidRPr="00611F51">
        <w:rPr>
          <w:rFonts w:ascii="Times New Roman" w:hAnsi="Times New Roman" w:cs="Times New Roman"/>
          <w:sz w:val="24"/>
          <w:szCs w:val="24"/>
        </w:rPr>
        <w:t>To</w:t>
      </w:r>
      <w:proofErr w:type="gramEnd"/>
      <w:r w:rsidR="00D907B8" w:rsidRPr="00611F51">
        <w:rPr>
          <w:rFonts w:ascii="Times New Roman" w:hAnsi="Times New Roman" w:cs="Times New Roman"/>
          <w:sz w:val="24"/>
          <w:szCs w:val="24"/>
        </w:rPr>
        <w:t xml:space="preserve"> accommodate consumers by identifying their needs to evolve marketing strategies to obtain adequate customer response</w:t>
      </w:r>
      <w:r w:rsidR="00AF3FF7" w:rsidRPr="00611F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Shabbir</w:t>
      </w:r>
      <w:proofErr w:type="spellEnd"/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 2020</w:t>
      </w:r>
      <w:r w:rsidR="00AF3FF7" w:rsidRPr="00611F51">
        <w:rPr>
          <w:rFonts w:ascii="Times New Roman" w:hAnsi="Times New Roman" w:cs="Times New Roman"/>
          <w:sz w:val="24"/>
          <w:szCs w:val="24"/>
        </w:rPr>
        <w:t>)</w:t>
      </w:r>
      <w:r w:rsidR="00D907B8" w:rsidRPr="00611F51">
        <w:rPr>
          <w:rFonts w:ascii="Times New Roman" w:hAnsi="Times New Roman" w:cs="Times New Roman"/>
          <w:sz w:val="24"/>
          <w:szCs w:val="24"/>
        </w:rPr>
        <w:t>. New product development require</w:t>
      </w:r>
      <w:r w:rsidR="005F1E8B" w:rsidRPr="00611F51">
        <w:rPr>
          <w:rFonts w:ascii="Times New Roman" w:hAnsi="Times New Roman" w:cs="Times New Roman"/>
          <w:sz w:val="24"/>
          <w:szCs w:val="24"/>
        </w:rPr>
        <w:t>s</w:t>
      </w:r>
      <w:r w:rsidR="00D907B8" w:rsidRPr="00611F51">
        <w:rPr>
          <w:rFonts w:ascii="Times New Roman" w:hAnsi="Times New Roman" w:cs="Times New Roman"/>
          <w:sz w:val="24"/>
          <w:szCs w:val="24"/>
        </w:rPr>
        <w:t xml:space="preserve"> innovative selling strategies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D907B8" w:rsidRPr="00611F51">
        <w:rPr>
          <w:rFonts w:ascii="Times New Roman" w:hAnsi="Times New Roman" w:cs="Times New Roman"/>
          <w:sz w:val="24"/>
          <w:szCs w:val="24"/>
        </w:rPr>
        <w:t xml:space="preserve"> i.e.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="00D907B8" w:rsidRPr="00611F51">
        <w:rPr>
          <w:rFonts w:ascii="Times New Roman" w:hAnsi="Times New Roman" w:cs="Times New Roman"/>
          <w:sz w:val="24"/>
          <w:szCs w:val="24"/>
        </w:rPr>
        <w:t xml:space="preserve"> minimizing price value, quality deliverance</w:t>
      </w:r>
      <w:r w:rsidR="00206301">
        <w:rPr>
          <w:rFonts w:ascii="Times New Roman" w:hAnsi="Times New Roman" w:cs="Times New Roman"/>
          <w:sz w:val="24"/>
          <w:szCs w:val="24"/>
        </w:rPr>
        <w:t>,</w:t>
      </w:r>
      <w:r w:rsidR="00D907B8" w:rsidRPr="00611F51">
        <w:rPr>
          <w:rFonts w:ascii="Times New Roman" w:hAnsi="Times New Roman" w:cs="Times New Roman"/>
          <w:sz w:val="24"/>
          <w:szCs w:val="24"/>
        </w:rPr>
        <w:t xml:space="preserve"> etc.</w:t>
      </w:r>
      <w:r w:rsidR="005F1E8B" w:rsidRPr="00611F51">
        <w:rPr>
          <w:rFonts w:ascii="Times New Roman" w:hAnsi="Times New Roman" w:cs="Times New Roman"/>
          <w:sz w:val="24"/>
          <w:szCs w:val="24"/>
        </w:rPr>
        <w:t>,</w:t>
      </w:r>
      <w:r w:rsidR="00D907B8" w:rsidRPr="00611F51">
        <w:rPr>
          <w:rFonts w:ascii="Times New Roman" w:hAnsi="Times New Roman" w:cs="Times New Roman"/>
          <w:sz w:val="24"/>
          <w:szCs w:val="24"/>
        </w:rPr>
        <w:t xml:space="preserve"> that </w:t>
      </w:r>
      <w:r w:rsidR="00206301">
        <w:rPr>
          <w:rFonts w:ascii="Times New Roman" w:hAnsi="Times New Roman" w:cs="Times New Roman"/>
          <w:sz w:val="24"/>
          <w:szCs w:val="24"/>
        </w:rPr>
        <w:t>effectively demand</w:t>
      </w:r>
      <w:r w:rsidR="00D907B8"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="00206301">
        <w:rPr>
          <w:rFonts w:ascii="Times New Roman" w:hAnsi="Times New Roman" w:cs="Times New Roman"/>
          <w:sz w:val="24"/>
          <w:szCs w:val="24"/>
        </w:rPr>
        <w:t xml:space="preserve">the </w:t>
      </w:r>
      <w:r w:rsidR="00D907B8" w:rsidRPr="00611F51">
        <w:rPr>
          <w:rFonts w:ascii="Times New Roman" w:hAnsi="Times New Roman" w:cs="Times New Roman"/>
          <w:sz w:val="24"/>
          <w:szCs w:val="24"/>
        </w:rPr>
        <w:t xml:space="preserve">implementation of subsequent advertising tactics.  </w:t>
      </w:r>
    </w:p>
    <w:p w:rsidR="001079D5" w:rsidRPr="00611F51" w:rsidRDefault="001079D5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79D5" w:rsidRPr="00611F51" w:rsidRDefault="00410C3A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6" w:name="_GoBack"/>
      <w:bookmarkEnd w:id="6"/>
    </w:p>
    <w:p w:rsidR="007E06F0" w:rsidRPr="00611F51" w:rsidRDefault="007E06F0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74C" w:rsidRPr="00611F51" w:rsidRDefault="00EF374C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74C" w:rsidRPr="00611F51" w:rsidRDefault="00EF374C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74C" w:rsidRPr="00611F51" w:rsidRDefault="00EF374C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74C" w:rsidRPr="00611F51" w:rsidRDefault="00EF374C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471E" w:rsidRPr="00611F51" w:rsidRDefault="0035471E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734" w:rsidRPr="00611F51" w:rsidRDefault="00DA6734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FF7" w:rsidRPr="00611F51" w:rsidRDefault="00AF3FF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471E" w:rsidRPr="00611F51" w:rsidRDefault="0035471E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3FE7" w:rsidRPr="00611F51" w:rsidRDefault="006C11B7" w:rsidP="00611F51">
      <w:pPr>
        <w:pStyle w:val="Heading1"/>
        <w:spacing w:line="360" w:lineRule="auto"/>
        <w:rPr>
          <w:rFonts w:cs="Times New Roman"/>
          <w:szCs w:val="24"/>
        </w:rPr>
      </w:pPr>
      <w:bookmarkStart w:id="7" w:name="_Toc134888151"/>
      <w:r w:rsidRPr="00611F51">
        <w:rPr>
          <w:rFonts w:cs="Times New Roman"/>
          <w:szCs w:val="24"/>
        </w:rPr>
        <w:lastRenderedPageBreak/>
        <w:t>Reference</w:t>
      </w:r>
      <w:bookmarkEnd w:id="7"/>
      <w:r w:rsidRPr="00611F51">
        <w:rPr>
          <w:rFonts w:cs="Times New Roman"/>
          <w:szCs w:val="24"/>
        </w:rPr>
        <w:t xml:space="preserve"> </w:t>
      </w:r>
      <w:r w:rsidR="002764ED" w:rsidRPr="00611F51">
        <w:rPr>
          <w:rFonts w:cs="Times New Roman"/>
          <w:szCs w:val="24"/>
        </w:rPr>
        <w:t xml:space="preserve"> </w:t>
      </w:r>
    </w:p>
    <w:p w:rsidR="00AF3FF7" w:rsidRPr="00611F51" w:rsidRDefault="006C11B7" w:rsidP="00611F51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611F51">
        <w:rPr>
          <w:rFonts w:ascii="Times New Roman" w:hAnsi="Times New Roman" w:cs="Times New Roman"/>
          <w:sz w:val="24"/>
          <w:szCs w:val="24"/>
        </w:rPr>
        <w:t xml:space="preserve"> </w:t>
      </w:r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Ali, B.J. and Anwar, G., 2021. Marketing Strategy: Pricing strategies and its influence on consumer purchasing decision. </w:t>
      </w:r>
      <w:r w:rsidR="00AF3FF7" w:rsidRPr="00611F51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Ali, BJ, &amp; Anwar, G</w:t>
      </w:r>
      <w:proofErr w:type="gramStart"/>
      <w:r w:rsidR="00AF3FF7" w:rsidRPr="00611F51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.(</w:t>
      </w:r>
      <w:proofErr w:type="gramEnd"/>
      <w:r w:rsidR="00AF3FF7" w:rsidRPr="00611F51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2021). Marketing Strategy: Pricing strategies and its influence on consumer purchasing decision. International journal of Rural Development, Environment and Health Research</w:t>
      </w:r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="00AF3FF7" w:rsidRPr="00611F51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5</w:t>
      </w:r>
      <w:r w:rsidR="00AF3FF7"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pp.26-39.</w:t>
      </w:r>
    </w:p>
    <w:p w:rsidR="00AF3FF7" w:rsidRPr="00611F51" w:rsidRDefault="00AF3FF7" w:rsidP="00611F51">
      <w:pPr>
        <w:pStyle w:val="NormalWeb"/>
        <w:spacing w:beforeLines="240" w:before="576" w:beforeAutospacing="0" w:after="0" w:afterAutospacing="0" w:line="360" w:lineRule="auto"/>
        <w:ind w:left="1800" w:hanging="1800"/>
        <w:jc w:val="both"/>
        <w:rPr>
          <w:color w:val="222222"/>
          <w:shd w:val="clear" w:color="auto" w:fill="FFFFFF"/>
        </w:rPr>
      </w:pPr>
      <w:proofErr w:type="spellStart"/>
      <w:r w:rsidRPr="00611F51">
        <w:rPr>
          <w:color w:val="222222"/>
          <w:shd w:val="clear" w:color="auto" w:fill="FFFFFF"/>
        </w:rPr>
        <w:t>Alzoubi</w:t>
      </w:r>
      <w:proofErr w:type="spellEnd"/>
      <w:r w:rsidRPr="00611F51">
        <w:rPr>
          <w:color w:val="222222"/>
          <w:shd w:val="clear" w:color="auto" w:fill="FFFFFF"/>
        </w:rPr>
        <w:t xml:space="preserve">, H., </w:t>
      </w:r>
      <w:proofErr w:type="spellStart"/>
      <w:r w:rsidRPr="00611F51">
        <w:rPr>
          <w:color w:val="222222"/>
          <w:shd w:val="clear" w:color="auto" w:fill="FFFFFF"/>
        </w:rPr>
        <w:t>Alshurideh</w:t>
      </w:r>
      <w:proofErr w:type="spellEnd"/>
      <w:r w:rsidRPr="00611F51">
        <w:rPr>
          <w:color w:val="222222"/>
          <w:shd w:val="clear" w:color="auto" w:fill="FFFFFF"/>
        </w:rPr>
        <w:t xml:space="preserve">, M., </w:t>
      </w:r>
      <w:proofErr w:type="spellStart"/>
      <w:r w:rsidRPr="00611F51">
        <w:rPr>
          <w:color w:val="222222"/>
          <w:shd w:val="clear" w:color="auto" w:fill="FFFFFF"/>
        </w:rPr>
        <w:t>Kurdi</w:t>
      </w:r>
      <w:proofErr w:type="spellEnd"/>
      <w:r w:rsidRPr="00611F51">
        <w:rPr>
          <w:color w:val="222222"/>
          <w:shd w:val="clear" w:color="auto" w:fill="FFFFFF"/>
        </w:rPr>
        <w:t xml:space="preserve">, B., </w:t>
      </w:r>
      <w:proofErr w:type="spellStart"/>
      <w:r w:rsidRPr="00611F51">
        <w:rPr>
          <w:color w:val="222222"/>
          <w:shd w:val="clear" w:color="auto" w:fill="FFFFFF"/>
        </w:rPr>
        <w:t>Akour</w:t>
      </w:r>
      <w:proofErr w:type="spellEnd"/>
      <w:r w:rsidRPr="00611F51">
        <w:rPr>
          <w:color w:val="222222"/>
          <w:shd w:val="clear" w:color="auto" w:fill="FFFFFF"/>
        </w:rPr>
        <w:t>, I. and Aziz, R., 2022. Does BLE technology contribute towards improving marketing strategies, customers’ satisfaction and loyalty? The role of open innovation. </w:t>
      </w:r>
      <w:r w:rsidRPr="00611F51">
        <w:rPr>
          <w:i/>
          <w:iCs/>
          <w:color w:val="222222"/>
          <w:shd w:val="clear" w:color="auto" w:fill="FFFFFF"/>
        </w:rPr>
        <w:t>International Journal of Data and Network Science</w:t>
      </w:r>
      <w:r w:rsidRPr="00611F51">
        <w:rPr>
          <w:color w:val="222222"/>
          <w:shd w:val="clear" w:color="auto" w:fill="FFFFFF"/>
        </w:rPr>
        <w:t>, </w:t>
      </w:r>
      <w:r w:rsidRPr="00611F51">
        <w:rPr>
          <w:i/>
          <w:iCs/>
          <w:color w:val="222222"/>
          <w:shd w:val="clear" w:color="auto" w:fill="FFFFFF"/>
        </w:rPr>
        <w:t>6</w:t>
      </w:r>
      <w:r w:rsidRPr="00611F51">
        <w:rPr>
          <w:color w:val="222222"/>
          <w:shd w:val="clear" w:color="auto" w:fill="FFFFFF"/>
        </w:rPr>
        <w:t>(2), pp.449-460.</w:t>
      </w:r>
    </w:p>
    <w:p w:rsidR="00AF3FF7" w:rsidRPr="00611F51" w:rsidRDefault="00AF3FF7" w:rsidP="00611F51">
      <w:pPr>
        <w:pStyle w:val="NormalWeb"/>
        <w:spacing w:beforeLines="240" w:before="576" w:beforeAutospacing="0" w:after="0" w:afterAutospacing="0" w:line="360" w:lineRule="auto"/>
        <w:ind w:left="1800" w:hanging="1800"/>
        <w:jc w:val="both"/>
        <w:rPr>
          <w:color w:val="222222"/>
          <w:shd w:val="clear" w:color="auto" w:fill="FFFFFF"/>
        </w:rPr>
      </w:pPr>
      <w:r w:rsidRPr="00611F51">
        <w:rPr>
          <w:color w:val="222222"/>
          <w:shd w:val="clear" w:color="auto" w:fill="FFFFFF"/>
        </w:rPr>
        <w:t xml:space="preserve">Deepak, R.K.A. and </w:t>
      </w:r>
      <w:proofErr w:type="spellStart"/>
      <w:r w:rsidRPr="00611F51">
        <w:rPr>
          <w:color w:val="222222"/>
          <w:shd w:val="clear" w:color="auto" w:fill="FFFFFF"/>
        </w:rPr>
        <w:t>Jeyakumar</w:t>
      </w:r>
      <w:proofErr w:type="spellEnd"/>
      <w:r w:rsidRPr="00611F51">
        <w:rPr>
          <w:color w:val="222222"/>
          <w:shd w:val="clear" w:color="auto" w:fill="FFFFFF"/>
        </w:rPr>
        <w:t>, S., 2019. </w:t>
      </w:r>
      <w:r w:rsidRPr="00611F51">
        <w:rPr>
          <w:i/>
          <w:iCs/>
          <w:color w:val="222222"/>
          <w:shd w:val="clear" w:color="auto" w:fill="FFFFFF"/>
        </w:rPr>
        <w:t>Marketing management</w:t>
      </w:r>
      <w:r w:rsidRPr="00611F51">
        <w:rPr>
          <w:color w:val="222222"/>
          <w:shd w:val="clear" w:color="auto" w:fill="FFFFFF"/>
        </w:rPr>
        <w:t xml:space="preserve">. </w:t>
      </w:r>
      <w:proofErr w:type="spellStart"/>
      <w:r w:rsidRPr="00611F51">
        <w:rPr>
          <w:color w:val="222222"/>
          <w:shd w:val="clear" w:color="auto" w:fill="FFFFFF"/>
        </w:rPr>
        <w:t>Educreation</w:t>
      </w:r>
      <w:proofErr w:type="spellEnd"/>
      <w:r w:rsidRPr="00611F51">
        <w:rPr>
          <w:color w:val="222222"/>
          <w:shd w:val="clear" w:color="auto" w:fill="FFFFFF"/>
        </w:rPr>
        <w:t xml:space="preserve"> Publishing.</w:t>
      </w:r>
    </w:p>
    <w:p w:rsidR="00AF3FF7" w:rsidRPr="00611F51" w:rsidRDefault="00AF3FF7" w:rsidP="00611F51">
      <w:pPr>
        <w:pStyle w:val="NormalWeb"/>
        <w:spacing w:beforeLines="240" w:before="576" w:beforeAutospacing="0" w:after="0" w:afterAutospacing="0" w:line="360" w:lineRule="auto"/>
        <w:ind w:left="1800" w:hanging="1800"/>
        <w:jc w:val="both"/>
        <w:rPr>
          <w:color w:val="222222"/>
          <w:shd w:val="clear" w:color="auto" w:fill="FFFFFF"/>
        </w:rPr>
      </w:pPr>
      <w:proofErr w:type="spellStart"/>
      <w:r w:rsidRPr="00611F51">
        <w:rPr>
          <w:color w:val="222222"/>
          <w:shd w:val="clear" w:color="auto" w:fill="FFFFFF"/>
        </w:rPr>
        <w:t>Ghasemaghaei</w:t>
      </w:r>
      <w:proofErr w:type="spellEnd"/>
      <w:r w:rsidRPr="00611F51">
        <w:rPr>
          <w:color w:val="222222"/>
          <w:shd w:val="clear" w:color="auto" w:fill="FFFFFF"/>
        </w:rPr>
        <w:t xml:space="preserve">, M. and </w:t>
      </w:r>
      <w:proofErr w:type="spellStart"/>
      <w:r w:rsidRPr="00611F51">
        <w:rPr>
          <w:color w:val="222222"/>
          <w:shd w:val="clear" w:color="auto" w:fill="FFFFFF"/>
        </w:rPr>
        <w:t>Calic</w:t>
      </w:r>
      <w:proofErr w:type="spellEnd"/>
      <w:r w:rsidRPr="00611F51">
        <w:rPr>
          <w:color w:val="222222"/>
          <w:shd w:val="clear" w:color="auto" w:fill="FFFFFF"/>
        </w:rPr>
        <w:t>, G., 2020. Assessing the impact of big data on firm innovation performance: Big data is not always better data. </w:t>
      </w:r>
      <w:r w:rsidRPr="00611F51">
        <w:rPr>
          <w:i/>
          <w:iCs/>
          <w:color w:val="222222"/>
          <w:shd w:val="clear" w:color="auto" w:fill="FFFFFF"/>
        </w:rPr>
        <w:t>Journal of Business Research</w:t>
      </w:r>
      <w:r w:rsidRPr="00611F51">
        <w:rPr>
          <w:color w:val="222222"/>
          <w:shd w:val="clear" w:color="auto" w:fill="FFFFFF"/>
        </w:rPr>
        <w:t>, </w:t>
      </w:r>
      <w:r w:rsidRPr="00611F51">
        <w:rPr>
          <w:i/>
          <w:iCs/>
          <w:color w:val="222222"/>
          <w:shd w:val="clear" w:color="auto" w:fill="FFFFFF"/>
        </w:rPr>
        <w:t>108</w:t>
      </w:r>
      <w:r w:rsidRPr="00611F51">
        <w:rPr>
          <w:color w:val="222222"/>
          <w:shd w:val="clear" w:color="auto" w:fill="FFFFFF"/>
        </w:rPr>
        <w:t>, pp.147-162.</w:t>
      </w:r>
    </w:p>
    <w:p w:rsidR="00AF3FF7" w:rsidRPr="00611F51" w:rsidRDefault="00AF3FF7" w:rsidP="00611F51">
      <w:pPr>
        <w:pStyle w:val="NormalWeb"/>
        <w:spacing w:beforeLines="240" w:before="576" w:beforeAutospacing="0" w:after="0" w:afterAutospacing="0" w:line="360" w:lineRule="auto"/>
        <w:ind w:left="1800" w:hanging="1800"/>
        <w:jc w:val="both"/>
        <w:rPr>
          <w:color w:val="222222"/>
          <w:shd w:val="clear" w:color="auto" w:fill="FFFFFF"/>
        </w:rPr>
      </w:pPr>
      <w:proofErr w:type="spellStart"/>
      <w:r w:rsidRPr="00611F51">
        <w:rPr>
          <w:color w:val="222222"/>
          <w:shd w:val="clear" w:color="auto" w:fill="FFFFFF"/>
        </w:rPr>
        <w:t>Gorji</w:t>
      </w:r>
      <w:proofErr w:type="spellEnd"/>
      <w:r w:rsidRPr="00611F51">
        <w:rPr>
          <w:color w:val="222222"/>
          <w:shd w:val="clear" w:color="auto" w:fill="FFFFFF"/>
        </w:rPr>
        <w:t xml:space="preserve">, M. and </w:t>
      </w:r>
      <w:proofErr w:type="spellStart"/>
      <w:r w:rsidRPr="00611F51">
        <w:rPr>
          <w:color w:val="222222"/>
          <w:shd w:val="clear" w:color="auto" w:fill="FFFFFF"/>
        </w:rPr>
        <w:t>Siami</w:t>
      </w:r>
      <w:proofErr w:type="spellEnd"/>
      <w:r w:rsidRPr="00611F51">
        <w:rPr>
          <w:color w:val="222222"/>
          <w:shd w:val="clear" w:color="auto" w:fill="FFFFFF"/>
        </w:rPr>
        <w:t>, S., 2020. How sales promotion display affects customer shopping intentions in retails. </w:t>
      </w:r>
      <w:r w:rsidRPr="00611F51">
        <w:rPr>
          <w:i/>
          <w:iCs/>
          <w:color w:val="222222"/>
          <w:shd w:val="clear" w:color="auto" w:fill="FFFFFF"/>
        </w:rPr>
        <w:t>International Journal of Retail &amp; Distribution Management</w:t>
      </w:r>
      <w:r w:rsidRPr="00611F51">
        <w:rPr>
          <w:color w:val="222222"/>
          <w:shd w:val="clear" w:color="auto" w:fill="FFFFFF"/>
        </w:rPr>
        <w:t>.</w:t>
      </w:r>
    </w:p>
    <w:p w:rsidR="00AF3FF7" w:rsidRPr="00611F51" w:rsidRDefault="00AF3FF7" w:rsidP="00611F51">
      <w:pPr>
        <w:pStyle w:val="NormalWeb"/>
        <w:spacing w:beforeLines="240" w:before="576" w:beforeAutospacing="0" w:after="0" w:afterAutospacing="0" w:line="360" w:lineRule="auto"/>
        <w:ind w:left="1800" w:hanging="1800"/>
        <w:jc w:val="both"/>
        <w:rPr>
          <w:color w:val="222222"/>
          <w:shd w:val="clear" w:color="auto" w:fill="FFFFFF"/>
        </w:rPr>
      </w:pPr>
      <w:r w:rsidRPr="00611F51">
        <w:rPr>
          <w:color w:val="222222"/>
          <w:shd w:val="clear" w:color="auto" w:fill="FFFFFF"/>
        </w:rPr>
        <w:t xml:space="preserve">Gupta, S., </w:t>
      </w:r>
      <w:proofErr w:type="spellStart"/>
      <w:r w:rsidRPr="00611F51">
        <w:rPr>
          <w:color w:val="222222"/>
          <w:shd w:val="clear" w:color="auto" w:fill="FFFFFF"/>
        </w:rPr>
        <w:t>Justy</w:t>
      </w:r>
      <w:proofErr w:type="spellEnd"/>
      <w:r w:rsidRPr="00611F51">
        <w:rPr>
          <w:color w:val="222222"/>
          <w:shd w:val="clear" w:color="auto" w:fill="FFFFFF"/>
        </w:rPr>
        <w:t xml:space="preserve">, T., Kamboj, S., Kumar, A. and </w:t>
      </w:r>
      <w:proofErr w:type="spellStart"/>
      <w:r w:rsidRPr="00611F51">
        <w:rPr>
          <w:color w:val="222222"/>
          <w:shd w:val="clear" w:color="auto" w:fill="FFFFFF"/>
        </w:rPr>
        <w:t>Kristoffersen</w:t>
      </w:r>
      <w:proofErr w:type="spellEnd"/>
      <w:r w:rsidRPr="00611F51">
        <w:rPr>
          <w:color w:val="222222"/>
          <w:shd w:val="clear" w:color="auto" w:fill="FFFFFF"/>
        </w:rPr>
        <w:t>, E., 2021. Big data and firm marketing performance: Findings from knowledge-based view. </w:t>
      </w:r>
      <w:r w:rsidRPr="00611F51">
        <w:rPr>
          <w:i/>
          <w:iCs/>
          <w:color w:val="222222"/>
          <w:shd w:val="clear" w:color="auto" w:fill="FFFFFF"/>
        </w:rPr>
        <w:t>Technological Forecasting and Social Change</w:t>
      </w:r>
      <w:r w:rsidRPr="00611F51">
        <w:rPr>
          <w:color w:val="222222"/>
          <w:shd w:val="clear" w:color="auto" w:fill="FFFFFF"/>
        </w:rPr>
        <w:t>, </w:t>
      </w:r>
      <w:r w:rsidRPr="00611F51">
        <w:rPr>
          <w:i/>
          <w:iCs/>
          <w:color w:val="222222"/>
          <w:shd w:val="clear" w:color="auto" w:fill="FFFFFF"/>
        </w:rPr>
        <w:t>171</w:t>
      </w:r>
      <w:r w:rsidRPr="00611F51">
        <w:rPr>
          <w:color w:val="222222"/>
          <w:shd w:val="clear" w:color="auto" w:fill="FFFFFF"/>
        </w:rPr>
        <w:t>, p.120986.</w:t>
      </w:r>
    </w:p>
    <w:p w:rsidR="00AF3FF7" w:rsidRPr="00611F51" w:rsidRDefault="00AF3FF7" w:rsidP="00611F51">
      <w:pPr>
        <w:pStyle w:val="NormalWeb"/>
        <w:spacing w:beforeLines="240" w:before="576" w:beforeAutospacing="0" w:after="0" w:afterAutospacing="0" w:line="360" w:lineRule="auto"/>
        <w:ind w:left="1800" w:hanging="1800"/>
        <w:jc w:val="both"/>
        <w:rPr>
          <w:color w:val="222222"/>
          <w:shd w:val="clear" w:color="auto" w:fill="FFFFFF"/>
        </w:rPr>
      </w:pPr>
      <w:r w:rsidRPr="00611F51">
        <w:rPr>
          <w:color w:val="222222"/>
          <w:shd w:val="clear" w:color="auto" w:fill="FFFFFF"/>
        </w:rPr>
        <w:t>Hinton, J.B., 2020. Fit for purpose? Clarifying the critical role of profit for sustainability. </w:t>
      </w:r>
      <w:r w:rsidRPr="00611F51">
        <w:rPr>
          <w:i/>
          <w:iCs/>
          <w:color w:val="222222"/>
          <w:shd w:val="clear" w:color="auto" w:fill="FFFFFF"/>
        </w:rPr>
        <w:t>Journal of political ecology</w:t>
      </w:r>
      <w:r w:rsidRPr="00611F51">
        <w:rPr>
          <w:color w:val="222222"/>
          <w:shd w:val="clear" w:color="auto" w:fill="FFFFFF"/>
        </w:rPr>
        <w:t>, </w:t>
      </w:r>
      <w:r w:rsidRPr="00611F51">
        <w:rPr>
          <w:i/>
          <w:iCs/>
          <w:color w:val="222222"/>
          <w:shd w:val="clear" w:color="auto" w:fill="FFFFFF"/>
        </w:rPr>
        <w:t>27</w:t>
      </w:r>
      <w:r w:rsidRPr="00611F51">
        <w:rPr>
          <w:color w:val="222222"/>
          <w:shd w:val="clear" w:color="auto" w:fill="FFFFFF"/>
        </w:rPr>
        <w:t>(1), pp.236-262.</w:t>
      </w:r>
    </w:p>
    <w:p w:rsidR="00AF3FF7" w:rsidRPr="00611F51" w:rsidRDefault="00AF3FF7" w:rsidP="00611F51">
      <w:pPr>
        <w:pStyle w:val="NormalWeb"/>
        <w:spacing w:beforeLines="240" w:before="576" w:beforeAutospacing="0" w:after="0" w:afterAutospacing="0" w:line="360" w:lineRule="auto"/>
        <w:ind w:left="1800" w:hanging="1800"/>
        <w:jc w:val="both"/>
        <w:rPr>
          <w:color w:val="000000"/>
        </w:rPr>
      </w:pPr>
      <w:r w:rsidRPr="00611F51">
        <w:rPr>
          <w:color w:val="000000"/>
        </w:rPr>
        <w:lastRenderedPageBreak/>
        <w:t>Kotlermarketing.com. (2019). </w:t>
      </w:r>
      <w:r w:rsidRPr="00611F51">
        <w:rPr>
          <w:i/>
          <w:iCs/>
          <w:color w:val="000000"/>
        </w:rPr>
        <w:t>Kotler Marketing Group, Inc.</w:t>
      </w:r>
      <w:r w:rsidRPr="00611F51">
        <w:rPr>
          <w:color w:val="000000"/>
        </w:rPr>
        <w:t> [online] Available at: https://kotlermarketing.com/phil_questions.shtml [Accessed 13 May 2023].</w:t>
      </w:r>
    </w:p>
    <w:p w:rsidR="00AF3FF7" w:rsidRPr="00611F51" w:rsidRDefault="00AF3FF7" w:rsidP="00611F51">
      <w:pPr>
        <w:pStyle w:val="NormalWeb"/>
        <w:spacing w:beforeLines="240" w:before="576" w:beforeAutospacing="0" w:after="0" w:afterAutospacing="0" w:line="360" w:lineRule="auto"/>
        <w:ind w:left="1800" w:hanging="1800"/>
        <w:jc w:val="both"/>
        <w:rPr>
          <w:color w:val="222222"/>
          <w:shd w:val="clear" w:color="auto" w:fill="FFFFFF"/>
        </w:rPr>
      </w:pPr>
      <w:r w:rsidRPr="00611F51">
        <w:rPr>
          <w:color w:val="000000"/>
        </w:rPr>
        <w:t>‌</w:t>
      </w:r>
      <w:r w:rsidRPr="00611F51">
        <w:rPr>
          <w:color w:val="222222"/>
          <w:shd w:val="clear" w:color="auto" w:fill="FFFFFF"/>
        </w:rPr>
        <w:t>Le, T.T., 2022. Corporate social responsibility and SMEs' performance: mediating role of corporate image, corporate reputation and customer loyalty. </w:t>
      </w:r>
      <w:r w:rsidRPr="00611F51">
        <w:rPr>
          <w:i/>
          <w:iCs/>
          <w:color w:val="222222"/>
          <w:shd w:val="clear" w:color="auto" w:fill="FFFFFF"/>
        </w:rPr>
        <w:t>International Journal of Emerging Markets</w:t>
      </w:r>
      <w:r w:rsidRPr="00611F51">
        <w:rPr>
          <w:color w:val="222222"/>
          <w:shd w:val="clear" w:color="auto" w:fill="FFFFFF"/>
        </w:rPr>
        <w:t>.</w:t>
      </w:r>
    </w:p>
    <w:p w:rsidR="00AF3FF7" w:rsidRPr="00611F51" w:rsidRDefault="00AF3FF7" w:rsidP="00611F51">
      <w:pPr>
        <w:pStyle w:val="NormalWeb"/>
        <w:spacing w:beforeLines="240" w:before="576" w:beforeAutospacing="0" w:after="0" w:afterAutospacing="0" w:line="360" w:lineRule="auto"/>
        <w:ind w:left="1800" w:hanging="1800"/>
        <w:jc w:val="both"/>
        <w:rPr>
          <w:color w:val="222222"/>
          <w:shd w:val="clear" w:color="auto" w:fill="FFFFFF"/>
        </w:rPr>
      </w:pPr>
      <w:r w:rsidRPr="00611F51">
        <w:rPr>
          <w:color w:val="222222"/>
          <w:shd w:val="clear" w:color="auto" w:fill="FFFFFF"/>
        </w:rPr>
        <w:t>Lies, J., 2019. Marketing intelligence and big data: Digital marketing techniques on their way to becoming social engineering techniques in marketing.</w:t>
      </w:r>
    </w:p>
    <w:p w:rsidR="00AF3FF7" w:rsidRPr="00611F51" w:rsidRDefault="00AF3FF7" w:rsidP="00611F51">
      <w:pPr>
        <w:pStyle w:val="NormalWeb"/>
        <w:spacing w:beforeLines="240" w:before="576" w:beforeAutospacing="0" w:after="0" w:afterAutospacing="0" w:line="360" w:lineRule="auto"/>
        <w:ind w:left="1800" w:hanging="1800"/>
        <w:jc w:val="both"/>
        <w:rPr>
          <w:color w:val="222222"/>
          <w:shd w:val="clear" w:color="auto" w:fill="FFFFFF"/>
        </w:rPr>
      </w:pPr>
      <w:proofErr w:type="spellStart"/>
      <w:r w:rsidRPr="00611F51">
        <w:rPr>
          <w:color w:val="222222"/>
          <w:shd w:val="clear" w:color="auto" w:fill="FFFFFF"/>
        </w:rPr>
        <w:t>Lisnik</w:t>
      </w:r>
      <w:proofErr w:type="spellEnd"/>
      <w:r w:rsidRPr="00611F51">
        <w:rPr>
          <w:color w:val="222222"/>
          <w:shd w:val="clear" w:color="auto" w:fill="FFFFFF"/>
        </w:rPr>
        <w:t xml:space="preserve">, A. and </w:t>
      </w:r>
      <w:proofErr w:type="spellStart"/>
      <w:r w:rsidRPr="00611F51">
        <w:rPr>
          <w:color w:val="222222"/>
          <w:shd w:val="clear" w:color="auto" w:fill="FFFFFF"/>
        </w:rPr>
        <w:t>Majerník</w:t>
      </w:r>
      <w:proofErr w:type="spellEnd"/>
      <w:r w:rsidRPr="00611F51">
        <w:rPr>
          <w:color w:val="222222"/>
          <w:shd w:val="clear" w:color="auto" w:fill="FFFFFF"/>
        </w:rPr>
        <w:t>, M., 2023. Aspects of Strategic Management and Online Marketing. In </w:t>
      </w:r>
      <w:r w:rsidRPr="00611F51">
        <w:rPr>
          <w:i/>
          <w:iCs/>
          <w:color w:val="222222"/>
          <w:shd w:val="clear" w:color="auto" w:fill="FFFFFF"/>
        </w:rPr>
        <w:t>Developments in Information and Knowledge Management Systems for Business Applications: Volume 7</w:t>
      </w:r>
      <w:r w:rsidRPr="00611F51">
        <w:rPr>
          <w:color w:val="222222"/>
          <w:shd w:val="clear" w:color="auto" w:fill="FFFFFF"/>
        </w:rPr>
        <w:t> (pp. 49-80). Cham: Springer Nature Switzerland.</w:t>
      </w:r>
    </w:p>
    <w:p w:rsidR="00AF3FF7" w:rsidRPr="00611F51" w:rsidRDefault="00AF3FF7" w:rsidP="00611F51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Nair, K. and Gupta, R., 2021. Application of AI technology in modern digital marketing environment. </w:t>
      </w:r>
      <w:r w:rsidRPr="00611F51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World Journal of Entrepreneurship, Management and Sustainable Development</w:t>
      </w:r>
      <w:r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611F51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17</w:t>
      </w:r>
      <w:r w:rsidRPr="00611F5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pp.318-328.</w:t>
      </w:r>
    </w:p>
    <w:p w:rsidR="00AF3FF7" w:rsidRPr="00611F51" w:rsidRDefault="00AF3FF7" w:rsidP="00611F51">
      <w:pPr>
        <w:pStyle w:val="NormalWeb"/>
        <w:spacing w:beforeLines="240" w:before="576" w:beforeAutospacing="0" w:after="0" w:afterAutospacing="0" w:line="360" w:lineRule="auto"/>
        <w:ind w:left="1800" w:hanging="1800"/>
        <w:jc w:val="both"/>
        <w:rPr>
          <w:color w:val="222222"/>
          <w:shd w:val="clear" w:color="auto" w:fill="FFFFFF"/>
        </w:rPr>
      </w:pPr>
      <w:r w:rsidRPr="00611F51">
        <w:rPr>
          <w:color w:val="222222"/>
          <w:shd w:val="clear" w:color="auto" w:fill="FFFFFF"/>
        </w:rPr>
        <w:t>Rosario, A.M.F.T. and Cruz, R.N., 2019. Determinants of innovation in digital marketing. </w:t>
      </w:r>
      <w:r w:rsidRPr="00611F51">
        <w:rPr>
          <w:i/>
          <w:iCs/>
          <w:color w:val="222222"/>
          <w:shd w:val="clear" w:color="auto" w:fill="FFFFFF"/>
        </w:rPr>
        <w:t>Journal of Reviews on Global Economics</w:t>
      </w:r>
      <w:r w:rsidRPr="00611F51">
        <w:rPr>
          <w:color w:val="222222"/>
          <w:shd w:val="clear" w:color="auto" w:fill="FFFFFF"/>
        </w:rPr>
        <w:t>, </w:t>
      </w:r>
      <w:r w:rsidRPr="00611F51">
        <w:rPr>
          <w:i/>
          <w:iCs/>
          <w:color w:val="222222"/>
          <w:shd w:val="clear" w:color="auto" w:fill="FFFFFF"/>
        </w:rPr>
        <w:t>8</w:t>
      </w:r>
      <w:r w:rsidRPr="00611F51">
        <w:rPr>
          <w:color w:val="222222"/>
          <w:shd w:val="clear" w:color="auto" w:fill="FFFFFF"/>
        </w:rPr>
        <w:t>(1), pp.1722-1731.</w:t>
      </w:r>
    </w:p>
    <w:p w:rsidR="00AF3FF7" w:rsidRPr="00611F51" w:rsidRDefault="00AF3FF7" w:rsidP="00611F51">
      <w:pPr>
        <w:pStyle w:val="NormalWeb"/>
        <w:spacing w:beforeLines="240" w:before="576" w:beforeAutospacing="0" w:after="0" w:afterAutospacing="0" w:line="360" w:lineRule="auto"/>
        <w:ind w:left="1800" w:hanging="1800"/>
        <w:jc w:val="both"/>
        <w:rPr>
          <w:color w:val="000000"/>
        </w:rPr>
      </w:pPr>
      <w:proofErr w:type="spellStart"/>
      <w:r w:rsidRPr="00611F51">
        <w:rPr>
          <w:color w:val="222222"/>
          <w:shd w:val="clear" w:color="auto" w:fill="FFFFFF"/>
        </w:rPr>
        <w:t>Shabbir</w:t>
      </w:r>
      <w:proofErr w:type="spellEnd"/>
      <w:r w:rsidRPr="00611F51">
        <w:rPr>
          <w:color w:val="222222"/>
          <w:shd w:val="clear" w:color="auto" w:fill="FFFFFF"/>
        </w:rPr>
        <w:t xml:space="preserve">, M.S., Bait Ali </w:t>
      </w:r>
      <w:proofErr w:type="spellStart"/>
      <w:r w:rsidRPr="00611F51">
        <w:rPr>
          <w:color w:val="222222"/>
          <w:shd w:val="clear" w:color="auto" w:fill="FFFFFF"/>
        </w:rPr>
        <w:t>Sulaiman</w:t>
      </w:r>
      <w:proofErr w:type="spellEnd"/>
      <w:r w:rsidRPr="00611F51">
        <w:rPr>
          <w:color w:val="222222"/>
          <w:shd w:val="clear" w:color="auto" w:fill="FFFFFF"/>
        </w:rPr>
        <w:t>, M.A., Hasan Al-</w:t>
      </w:r>
      <w:proofErr w:type="spellStart"/>
      <w:r w:rsidRPr="00611F51">
        <w:rPr>
          <w:color w:val="222222"/>
          <w:shd w:val="clear" w:color="auto" w:fill="FFFFFF"/>
        </w:rPr>
        <w:t>Kumaim</w:t>
      </w:r>
      <w:proofErr w:type="spellEnd"/>
      <w:r w:rsidRPr="00611F51">
        <w:rPr>
          <w:color w:val="222222"/>
          <w:shd w:val="clear" w:color="auto" w:fill="FFFFFF"/>
        </w:rPr>
        <w:t>, N., Mahmood, A. and Abbas, M., 2020. Green marketing approaches and their impact on consumer behavior towards the environment—A study from the UAE. </w:t>
      </w:r>
      <w:r w:rsidRPr="00611F51">
        <w:rPr>
          <w:i/>
          <w:iCs/>
          <w:color w:val="222222"/>
          <w:shd w:val="clear" w:color="auto" w:fill="FFFFFF"/>
        </w:rPr>
        <w:t>Sustainability</w:t>
      </w:r>
      <w:r w:rsidRPr="00611F51">
        <w:rPr>
          <w:color w:val="222222"/>
          <w:shd w:val="clear" w:color="auto" w:fill="FFFFFF"/>
        </w:rPr>
        <w:t>, </w:t>
      </w:r>
      <w:r w:rsidRPr="00611F51">
        <w:rPr>
          <w:i/>
          <w:iCs/>
          <w:color w:val="222222"/>
          <w:shd w:val="clear" w:color="auto" w:fill="FFFFFF"/>
        </w:rPr>
        <w:t>12</w:t>
      </w:r>
      <w:r w:rsidRPr="00611F51">
        <w:rPr>
          <w:color w:val="222222"/>
          <w:shd w:val="clear" w:color="auto" w:fill="FFFFFF"/>
        </w:rPr>
        <w:t>(21), p.8977.</w:t>
      </w:r>
    </w:p>
    <w:p w:rsidR="00AF3FF7" w:rsidRPr="00611F51" w:rsidRDefault="00AF3FF7" w:rsidP="00611F51">
      <w:pPr>
        <w:pStyle w:val="NormalWeb"/>
        <w:spacing w:beforeLines="240" w:before="576" w:beforeAutospacing="0" w:after="0" w:afterAutospacing="0" w:line="360" w:lineRule="auto"/>
        <w:ind w:left="1800" w:hanging="1800"/>
        <w:jc w:val="both"/>
        <w:rPr>
          <w:color w:val="222222"/>
          <w:shd w:val="clear" w:color="auto" w:fill="FFFFFF"/>
        </w:rPr>
      </w:pPr>
      <w:r w:rsidRPr="00611F51">
        <w:rPr>
          <w:color w:val="222222"/>
          <w:shd w:val="clear" w:color="auto" w:fill="FFFFFF"/>
        </w:rPr>
        <w:lastRenderedPageBreak/>
        <w:t>Thomas, T., 2020. Employee advocacy as a marketing strategy to power brand promotion: an employee perspective.</w:t>
      </w:r>
      <w:r w:rsidRPr="00611F51">
        <w:rPr>
          <w:color w:val="222222"/>
          <w:shd w:val="clear" w:color="auto" w:fill="FFFFFF"/>
        </w:rPr>
        <w:t xml:space="preserve"> </w:t>
      </w:r>
    </w:p>
    <w:p w:rsidR="00AF3FF7" w:rsidRPr="00611F51" w:rsidRDefault="00AF3FF7" w:rsidP="00611F51">
      <w:pPr>
        <w:pStyle w:val="NormalWeb"/>
        <w:spacing w:beforeLines="240" w:before="576" w:beforeAutospacing="0" w:after="0" w:afterAutospacing="0" w:line="360" w:lineRule="auto"/>
        <w:ind w:left="1800" w:hanging="1800"/>
        <w:jc w:val="both"/>
        <w:rPr>
          <w:color w:val="222222"/>
          <w:shd w:val="clear" w:color="auto" w:fill="FFFFFF"/>
        </w:rPr>
      </w:pPr>
      <w:proofErr w:type="spellStart"/>
      <w:r w:rsidRPr="00611F51">
        <w:rPr>
          <w:color w:val="222222"/>
          <w:shd w:val="clear" w:color="auto" w:fill="FFFFFF"/>
        </w:rPr>
        <w:t>Varadarajan</w:t>
      </w:r>
      <w:proofErr w:type="spellEnd"/>
      <w:r w:rsidRPr="00611F51">
        <w:rPr>
          <w:color w:val="222222"/>
          <w:shd w:val="clear" w:color="auto" w:fill="FFFFFF"/>
        </w:rPr>
        <w:t>, R., 2020. Customer information resources advantage, marketing strategy and business performance: A market resources based view. </w:t>
      </w:r>
      <w:r w:rsidRPr="00611F51">
        <w:rPr>
          <w:i/>
          <w:iCs/>
          <w:color w:val="222222"/>
          <w:shd w:val="clear" w:color="auto" w:fill="FFFFFF"/>
        </w:rPr>
        <w:t>Industrial Marketing Management</w:t>
      </w:r>
      <w:r w:rsidRPr="00611F51">
        <w:rPr>
          <w:color w:val="222222"/>
          <w:shd w:val="clear" w:color="auto" w:fill="FFFFFF"/>
        </w:rPr>
        <w:t>, </w:t>
      </w:r>
      <w:r w:rsidRPr="00611F51">
        <w:rPr>
          <w:i/>
          <w:iCs/>
          <w:color w:val="222222"/>
          <w:shd w:val="clear" w:color="auto" w:fill="FFFFFF"/>
        </w:rPr>
        <w:t>89</w:t>
      </w:r>
      <w:r w:rsidRPr="00611F51">
        <w:rPr>
          <w:color w:val="222222"/>
          <w:shd w:val="clear" w:color="auto" w:fill="FFFFFF"/>
        </w:rPr>
        <w:t>, pp.89-97.</w:t>
      </w:r>
    </w:p>
    <w:p w:rsidR="00AF3FF7" w:rsidRPr="00611F51" w:rsidRDefault="00AF3FF7" w:rsidP="00611F51">
      <w:pPr>
        <w:pStyle w:val="NormalWeb"/>
        <w:spacing w:beforeLines="240" w:before="576" w:beforeAutospacing="0" w:after="0" w:afterAutospacing="0" w:line="360" w:lineRule="auto"/>
        <w:ind w:left="1800" w:hanging="1800"/>
        <w:jc w:val="both"/>
        <w:rPr>
          <w:color w:val="222222"/>
          <w:shd w:val="clear" w:color="auto" w:fill="FFFFFF"/>
        </w:rPr>
      </w:pPr>
      <w:proofErr w:type="spellStart"/>
      <w:r w:rsidRPr="00611F51">
        <w:rPr>
          <w:color w:val="222222"/>
          <w:shd w:val="clear" w:color="auto" w:fill="FFFFFF"/>
        </w:rPr>
        <w:t>Vrontis</w:t>
      </w:r>
      <w:proofErr w:type="spellEnd"/>
      <w:r w:rsidRPr="00611F51">
        <w:rPr>
          <w:color w:val="222222"/>
          <w:shd w:val="clear" w:color="auto" w:fill="FFFFFF"/>
        </w:rPr>
        <w:t xml:space="preserve">, D., </w:t>
      </w:r>
      <w:proofErr w:type="spellStart"/>
      <w:r w:rsidRPr="00611F51">
        <w:rPr>
          <w:color w:val="222222"/>
          <w:shd w:val="clear" w:color="auto" w:fill="FFFFFF"/>
        </w:rPr>
        <w:t>Makrides</w:t>
      </w:r>
      <w:proofErr w:type="spellEnd"/>
      <w:r w:rsidRPr="00611F51">
        <w:rPr>
          <w:color w:val="222222"/>
          <w:shd w:val="clear" w:color="auto" w:fill="FFFFFF"/>
        </w:rPr>
        <w:t xml:space="preserve">, A., </w:t>
      </w:r>
      <w:proofErr w:type="spellStart"/>
      <w:r w:rsidRPr="00611F51">
        <w:rPr>
          <w:color w:val="222222"/>
          <w:shd w:val="clear" w:color="auto" w:fill="FFFFFF"/>
        </w:rPr>
        <w:t>Christofi</w:t>
      </w:r>
      <w:proofErr w:type="spellEnd"/>
      <w:r w:rsidRPr="00611F51">
        <w:rPr>
          <w:color w:val="222222"/>
          <w:shd w:val="clear" w:color="auto" w:fill="FFFFFF"/>
        </w:rPr>
        <w:t xml:space="preserve">, M. and </w:t>
      </w:r>
      <w:proofErr w:type="spellStart"/>
      <w:r w:rsidRPr="00611F51">
        <w:rPr>
          <w:color w:val="222222"/>
          <w:shd w:val="clear" w:color="auto" w:fill="FFFFFF"/>
        </w:rPr>
        <w:t>Thrassou</w:t>
      </w:r>
      <w:proofErr w:type="spellEnd"/>
      <w:r w:rsidRPr="00611F51">
        <w:rPr>
          <w:color w:val="222222"/>
          <w:shd w:val="clear" w:color="auto" w:fill="FFFFFF"/>
        </w:rPr>
        <w:t>, A., 2021. Social media influencer marketing: A systematic review, integrative framework and future research agenda. </w:t>
      </w:r>
      <w:r w:rsidRPr="00611F51">
        <w:rPr>
          <w:i/>
          <w:iCs/>
          <w:color w:val="222222"/>
          <w:shd w:val="clear" w:color="auto" w:fill="FFFFFF"/>
        </w:rPr>
        <w:t>International Journal of Consumer Studies</w:t>
      </w:r>
      <w:r w:rsidRPr="00611F51">
        <w:rPr>
          <w:color w:val="222222"/>
          <w:shd w:val="clear" w:color="auto" w:fill="FFFFFF"/>
        </w:rPr>
        <w:t>, </w:t>
      </w:r>
      <w:r w:rsidRPr="00611F51">
        <w:rPr>
          <w:i/>
          <w:iCs/>
          <w:color w:val="222222"/>
          <w:shd w:val="clear" w:color="auto" w:fill="FFFFFF"/>
        </w:rPr>
        <w:t>45</w:t>
      </w:r>
      <w:r w:rsidRPr="00611F51">
        <w:rPr>
          <w:color w:val="222222"/>
          <w:shd w:val="clear" w:color="auto" w:fill="FFFFFF"/>
        </w:rPr>
        <w:t>(4), pp.617-644.</w:t>
      </w:r>
    </w:p>
    <w:p w:rsidR="00AF3FF7" w:rsidRPr="00611F51" w:rsidRDefault="00AF3FF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FF7" w:rsidRPr="00611F51" w:rsidRDefault="00AF3FF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3FE7" w:rsidRPr="00611F51" w:rsidRDefault="00CF3FE7" w:rsidP="00611F5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F3FE7" w:rsidRPr="00611F51" w:rsidSect="0035471E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C901B5"/>
    <w:multiLevelType w:val="hybridMultilevel"/>
    <w:tmpl w:val="476C6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AC697A"/>
    <w:multiLevelType w:val="hybridMultilevel"/>
    <w:tmpl w:val="66101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9747FF"/>
    <w:multiLevelType w:val="hybridMultilevel"/>
    <w:tmpl w:val="7AE2D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03E13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jAxNjCwtDAzMTE1MjBR0lEKTi0uzszPAykwrAUAZr25niwAAAA="/>
  </w:docVars>
  <w:rsids>
    <w:rsidRoot w:val="00DA1E28"/>
    <w:rsid w:val="000F0AF4"/>
    <w:rsid w:val="001055C6"/>
    <w:rsid w:val="001079D5"/>
    <w:rsid w:val="00153CF8"/>
    <w:rsid w:val="00206301"/>
    <w:rsid w:val="002764ED"/>
    <w:rsid w:val="003069BD"/>
    <w:rsid w:val="0035471E"/>
    <w:rsid w:val="003F1C46"/>
    <w:rsid w:val="00410C3A"/>
    <w:rsid w:val="0045688F"/>
    <w:rsid w:val="00483B87"/>
    <w:rsid w:val="004874CC"/>
    <w:rsid w:val="004C5B9C"/>
    <w:rsid w:val="005100A1"/>
    <w:rsid w:val="005670B8"/>
    <w:rsid w:val="005F1E8B"/>
    <w:rsid w:val="00611F51"/>
    <w:rsid w:val="006248B7"/>
    <w:rsid w:val="00687C0D"/>
    <w:rsid w:val="006B5CF2"/>
    <w:rsid w:val="006C11B7"/>
    <w:rsid w:val="006C1D6C"/>
    <w:rsid w:val="007044C5"/>
    <w:rsid w:val="007E06F0"/>
    <w:rsid w:val="007E5999"/>
    <w:rsid w:val="008A298B"/>
    <w:rsid w:val="008C41E8"/>
    <w:rsid w:val="00917501"/>
    <w:rsid w:val="0096302D"/>
    <w:rsid w:val="009B4690"/>
    <w:rsid w:val="00AE18CC"/>
    <w:rsid w:val="00AF3FF7"/>
    <w:rsid w:val="00B05537"/>
    <w:rsid w:val="00B1304A"/>
    <w:rsid w:val="00B83B91"/>
    <w:rsid w:val="00BB1758"/>
    <w:rsid w:val="00C05B72"/>
    <w:rsid w:val="00C43444"/>
    <w:rsid w:val="00CF3FE7"/>
    <w:rsid w:val="00CF4B5B"/>
    <w:rsid w:val="00D12E2E"/>
    <w:rsid w:val="00D65A53"/>
    <w:rsid w:val="00D907B8"/>
    <w:rsid w:val="00DA1E28"/>
    <w:rsid w:val="00DA6734"/>
    <w:rsid w:val="00E119A5"/>
    <w:rsid w:val="00EB768C"/>
    <w:rsid w:val="00EF374C"/>
    <w:rsid w:val="00F72A63"/>
    <w:rsid w:val="00F80B58"/>
    <w:rsid w:val="00FE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27E815-1C83-4D76-A347-7AFC46C64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1E28"/>
  </w:style>
  <w:style w:type="paragraph" w:styleId="Heading1">
    <w:name w:val="heading 1"/>
    <w:basedOn w:val="Normal"/>
    <w:next w:val="Normal"/>
    <w:link w:val="Heading1Char"/>
    <w:uiPriority w:val="9"/>
    <w:qFormat/>
    <w:rsid w:val="005100A1"/>
    <w:pPr>
      <w:keepNext/>
      <w:keepLines/>
      <w:numPr>
        <w:numId w:val="1"/>
      </w:numPr>
      <w:spacing w:before="240" w:after="0"/>
      <w:jc w:val="center"/>
      <w:outlineLvl w:val="0"/>
    </w:pPr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00A1"/>
    <w:pPr>
      <w:keepNext/>
      <w:keepLines/>
      <w:numPr>
        <w:ilvl w:val="1"/>
        <w:numId w:val="1"/>
      </w:numPr>
      <w:spacing w:before="40" w:after="0"/>
      <w:outlineLvl w:val="1"/>
    </w:pPr>
    <w:rPr>
      <w:rFonts w:ascii="Times New Roman" w:eastAsiaTheme="majorEastAsia" w:hAnsi="Times New Roman" w:cstheme="majorBidi"/>
      <w:b/>
      <w:i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00A1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00A1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00A1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00A1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00A1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00A1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00A1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00A1"/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100A1"/>
    <w:rPr>
      <w:rFonts w:ascii="Times New Roman" w:eastAsiaTheme="majorEastAsia" w:hAnsi="Times New Roman" w:cstheme="majorBidi"/>
      <w:b/>
      <w:i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00A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00A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00A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00A1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00A1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00A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00A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1055C6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6C11B7"/>
    <w:pPr>
      <w:numPr>
        <w:numId w:val="0"/>
      </w:numPr>
      <w:jc w:val="left"/>
      <w:outlineLvl w:val="9"/>
    </w:pPr>
    <w:rPr>
      <w:rFonts w:asciiTheme="majorHAnsi" w:hAnsiTheme="majorHAnsi"/>
      <w:color w:val="2E74B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6C11B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C11B7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C11B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F3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BD5082-030A-4FCE-A0C1-C65AD3046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1760</Words>
  <Characters>10032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2023-05-13T11:52:00Z</dcterms:created>
  <dcterms:modified xsi:type="dcterms:W3CDTF">2023-05-13T12:19:00Z</dcterms:modified>
</cp:coreProperties>
</file>